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3369" w14:textId="5C76239D" w:rsidR="00256B61" w:rsidRPr="0088357B" w:rsidRDefault="00256B61" w:rsidP="00736536">
      <w:pPr>
        <w:spacing w:after="0" w:line="240" w:lineRule="auto"/>
        <w:jc w:val="right"/>
        <w:rPr>
          <w:rFonts w:ascii="Arial" w:hAnsi="Arial" w:cs="Arial"/>
        </w:rPr>
      </w:pPr>
      <w:r w:rsidRPr="0088357B">
        <w:rPr>
          <w:rFonts w:ascii="Arial" w:hAnsi="Arial" w:cs="Arial"/>
        </w:rPr>
        <w:t>Załącznik</w:t>
      </w:r>
      <w:r w:rsidR="00D649C9">
        <w:rPr>
          <w:rFonts w:ascii="Arial" w:hAnsi="Arial" w:cs="Arial"/>
        </w:rPr>
        <w:t xml:space="preserve"> nr 1 </w:t>
      </w:r>
      <w:r w:rsidRPr="0088357B">
        <w:rPr>
          <w:rFonts w:ascii="Arial" w:hAnsi="Arial" w:cs="Arial"/>
        </w:rPr>
        <w:t>do Uchwały Nr</w:t>
      </w:r>
      <w:r w:rsidR="00D649C9">
        <w:rPr>
          <w:rFonts w:ascii="Arial" w:hAnsi="Arial" w:cs="Arial"/>
        </w:rPr>
        <w:t xml:space="preserve"> </w:t>
      </w:r>
      <w:r w:rsidR="00C222FB">
        <w:rPr>
          <w:rFonts w:ascii="Arial" w:hAnsi="Arial" w:cs="Arial"/>
        </w:rPr>
        <w:t>1219</w:t>
      </w:r>
      <w:r w:rsidR="00596D3D">
        <w:rPr>
          <w:rFonts w:ascii="Arial" w:hAnsi="Arial" w:cs="Arial"/>
        </w:rPr>
        <w:t>/</w:t>
      </w:r>
      <w:r w:rsidR="00C222FB">
        <w:rPr>
          <w:rFonts w:ascii="Arial" w:hAnsi="Arial" w:cs="Arial"/>
        </w:rPr>
        <w:t>222</w:t>
      </w:r>
      <w:r w:rsidR="00596D3D">
        <w:rPr>
          <w:rFonts w:ascii="Arial" w:hAnsi="Arial" w:cs="Arial"/>
        </w:rPr>
        <w:t>/</w:t>
      </w:r>
      <w:r w:rsidR="00C222FB">
        <w:rPr>
          <w:rFonts w:ascii="Arial" w:hAnsi="Arial" w:cs="Arial"/>
        </w:rPr>
        <w:t>26</w:t>
      </w:r>
    </w:p>
    <w:p w14:paraId="2125254E" w14:textId="77777777" w:rsidR="00256B61" w:rsidRPr="0088357B" w:rsidRDefault="00256B61" w:rsidP="00736536">
      <w:pPr>
        <w:spacing w:after="0" w:line="240" w:lineRule="auto"/>
        <w:jc w:val="right"/>
        <w:rPr>
          <w:rFonts w:ascii="Arial" w:hAnsi="Arial" w:cs="Arial"/>
        </w:rPr>
      </w:pPr>
      <w:r w:rsidRPr="0088357B">
        <w:rPr>
          <w:rFonts w:ascii="Arial" w:hAnsi="Arial" w:cs="Arial"/>
        </w:rPr>
        <w:t xml:space="preserve">Zarządu Województwa Pomorskiego </w:t>
      </w:r>
    </w:p>
    <w:p w14:paraId="2914D2DE" w14:textId="030BF36C" w:rsidR="00256B61" w:rsidRDefault="00256B61" w:rsidP="00736536">
      <w:pPr>
        <w:spacing w:after="0" w:line="240" w:lineRule="auto"/>
        <w:jc w:val="right"/>
        <w:rPr>
          <w:rFonts w:ascii="Arial" w:hAnsi="Arial" w:cs="Arial"/>
        </w:rPr>
      </w:pPr>
      <w:r w:rsidRPr="0088357B">
        <w:rPr>
          <w:rFonts w:ascii="Arial" w:hAnsi="Arial" w:cs="Arial"/>
        </w:rPr>
        <w:t xml:space="preserve">z dnia </w:t>
      </w:r>
      <w:r w:rsidR="00C222FB">
        <w:rPr>
          <w:rFonts w:ascii="Arial" w:hAnsi="Arial" w:cs="Arial"/>
        </w:rPr>
        <w:t>10 września</w:t>
      </w:r>
      <w:r w:rsidR="00596D3D">
        <w:rPr>
          <w:rFonts w:ascii="Arial" w:hAnsi="Arial" w:cs="Arial"/>
        </w:rPr>
        <w:t xml:space="preserve"> 2026 r.</w:t>
      </w:r>
    </w:p>
    <w:p w14:paraId="1EEA4499" w14:textId="77777777" w:rsidR="00E234FB" w:rsidRDefault="00E234FB" w:rsidP="00E234FB">
      <w:pPr>
        <w:spacing w:after="0" w:line="240" w:lineRule="auto"/>
        <w:rPr>
          <w:rFonts w:ascii="Arial" w:hAnsi="Arial" w:cs="Arial"/>
        </w:rPr>
      </w:pPr>
    </w:p>
    <w:p w14:paraId="48C56EAA" w14:textId="593356EF" w:rsidR="008E3F56" w:rsidRPr="008E3F56" w:rsidRDefault="008E3F56" w:rsidP="008E3F56">
      <w:pPr>
        <w:keepNext/>
        <w:keepLines/>
        <w:spacing w:before="720" w:after="240" w:line="276" w:lineRule="auto"/>
        <w:outlineLvl w:val="0"/>
        <w:rPr>
          <w:rFonts w:ascii="Arial" w:eastAsiaTheme="minorEastAsia" w:hAnsi="Arial" w:cs="Arial"/>
          <w:bCs/>
          <w:sz w:val="24"/>
          <w:szCs w:val="24"/>
        </w:rPr>
      </w:pPr>
      <w:r w:rsidRPr="008E3F56">
        <w:rPr>
          <w:rFonts w:ascii="Arial" w:eastAsiaTheme="majorEastAsia" w:hAnsi="Arial" w:cstheme="majorBidi"/>
          <w:bCs/>
          <w:sz w:val="24"/>
          <w:szCs w:val="32"/>
        </w:rPr>
        <w:t xml:space="preserve">Lista złożonych ofert w konkursie </w:t>
      </w:r>
      <w:r w:rsidRPr="008E3F56">
        <w:rPr>
          <w:rFonts w:ascii="Arial" w:eastAsiaTheme="minorEastAsia" w:hAnsi="Arial" w:cs="Arial"/>
          <w:bCs/>
          <w:sz w:val="24"/>
          <w:szCs w:val="24"/>
        </w:rPr>
        <w:t xml:space="preserve">na realizację </w:t>
      </w:r>
      <w:r w:rsidRPr="008E3F56">
        <w:rPr>
          <w:rFonts w:ascii="Arial" w:hAnsi="Arial" w:cs="Arial"/>
          <w:bCs/>
          <w:sz w:val="24"/>
          <w:szCs w:val="24"/>
        </w:rPr>
        <w:t xml:space="preserve">w latach 2026 - 2028 </w:t>
      </w:r>
      <w:r w:rsidRPr="008E3F56">
        <w:rPr>
          <w:rFonts w:ascii="Arial" w:eastAsiaTheme="minorEastAsia" w:hAnsi="Arial" w:cs="Arial"/>
          <w:bCs/>
          <w:sz w:val="24"/>
          <w:szCs w:val="24"/>
        </w:rPr>
        <w:t>zadania z zakresu zdrowia publicznego pod nazwą „</w:t>
      </w:r>
      <w:r w:rsidRPr="008E3F56">
        <w:rPr>
          <w:rFonts w:ascii="Arial" w:hAnsi="Arial" w:cs="Arial"/>
          <w:bCs/>
          <w:sz w:val="24"/>
          <w:szCs w:val="24"/>
        </w:rPr>
        <w:t>Utworzenie i prowadzenie Pomorskiego Centrum Diagnozy i Terapii FASD na terenie województwa pomorskiego</w:t>
      </w:r>
      <w:r w:rsidRPr="008E3F56">
        <w:rPr>
          <w:rFonts w:ascii="Arial" w:eastAsiaTheme="minorEastAsia" w:hAnsi="Arial" w:cs="Arial"/>
          <w:bCs/>
          <w:sz w:val="24"/>
          <w:szCs w:val="24"/>
        </w:rPr>
        <w:t>”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14"/>
        <w:gridCol w:w="2869"/>
        <w:gridCol w:w="1314"/>
        <w:gridCol w:w="1119"/>
        <w:gridCol w:w="1314"/>
      </w:tblGrid>
      <w:tr w:rsidR="008E3F56" w:rsidRPr="008E3F56" w14:paraId="436F5377" w14:textId="77777777" w:rsidTr="004E602B">
        <w:trPr>
          <w:trHeight w:val="141"/>
        </w:trPr>
        <w:tc>
          <w:tcPr>
            <w:tcW w:w="278" w:type="pct"/>
            <w:shd w:val="clear" w:color="auto" w:fill="D9D9D9" w:themeFill="background1" w:themeFillShade="D9"/>
            <w:vAlign w:val="center"/>
          </w:tcPr>
          <w:p w14:paraId="7CFCF256" w14:textId="77777777" w:rsidR="008E3F56" w:rsidRPr="008E3F56" w:rsidRDefault="008E3F56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t>L.p.</w:t>
            </w:r>
          </w:p>
        </w:tc>
        <w:tc>
          <w:tcPr>
            <w:tcW w:w="1016" w:type="pct"/>
            <w:shd w:val="clear" w:color="auto" w:fill="D9D9D9" w:themeFill="background1" w:themeFillShade="D9"/>
            <w:vAlign w:val="center"/>
          </w:tcPr>
          <w:p w14:paraId="0EE9BB8A" w14:textId="77777777" w:rsidR="008E3F56" w:rsidRPr="008E3F56" w:rsidRDefault="008E3F56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t>Podmiot</w:t>
            </w:r>
          </w:p>
        </w:tc>
        <w:tc>
          <w:tcPr>
            <w:tcW w:w="1607" w:type="pct"/>
            <w:shd w:val="clear" w:color="auto" w:fill="D9D9D9" w:themeFill="background1" w:themeFillShade="D9"/>
            <w:vAlign w:val="center"/>
          </w:tcPr>
          <w:p w14:paraId="37CC5EFF" w14:textId="77777777" w:rsidR="008E3F56" w:rsidRPr="008E3F56" w:rsidRDefault="008E3F56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t>Tytuł oferty</w:t>
            </w:r>
          </w:p>
        </w:tc>
        <w:tc>
          <w:tcPr>
            <w:tcW w:w="736" w:type="pct"/>
            <w:shd w:val="clear" w:color="auto" w:fill="D9D9D9" w:themeFill="background1" w:themeFillShade="D9"/>
            <w:vAlign w:val="center"/>
          </w:tcPr>
          <w:p w14:paraId="61F66E5D" w14:textId="77777777" w:rsidR="008E3F56" w:rsidRPr="008E3F56" w:rsidRDefault="008E3F56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t>Oczekiwana kwota dotacji w PLN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14:paraId="45F4D594" w14:textId="77777777" w:rsidR="008E3F56" w:rsidRPr="008E3F56" w:rsidRDefault="008E3F56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t>Ilość pkt</w:t>
            </w:r>
          </w:p>
        </w:tc>
        <w:tc>
          <w:tcPr>
            <w:tcW w:w="737" w:type="pct"/>
            <w:shd w:val="clear" w:color="auto" w:fill="D9D9D9" w:themeFill="background1" w:themeFillShade="D9"/>
            <w:vAlign w:val="center"/>
          </w:tcPr>
          <w:p w14:paraId="5CB268E7" w14:textId="77777777" w:rsidR="008E3F56" w:rsidRPr="008E3F56" w:rsidRDefault="008E3F56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Kwota dotacji </w:t>
            </w: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w PLN</w:t>
            </w:r>
          </w:p>
        </w:tc>
      </w:tr>
      <w:tr w:rsidR="008E3F56" w:rsidRPr="008E3F56" w14:paraId="14D29AD6" w14:textId="77777777" w:rsidTr="004E602B">
        <w:trPr>
          <w:trHeight w:val="141"/>
        </w:trPr>
        <w:tc>
          <w:tcPr>
            <w:tcW w:w="278" w:type="pct"/>
          </w:tcPr>
          <w:p w14:paraId="20E1C523" w14:textId="77777777" w:rsidR="008E3F56" w:rsidRPr="008E3F56" w:rsidRDefault="008E3F56" w:rsidP="008E3F56">
            <w:pPr>
              <w:numPr>
                <w:ilvl w:val="0"/>
                <w:numId w:val="1"/>
              </w:num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</w:p>
        </w:tc>
        <w:tc>
          <w:tcPr>
            <w:tcW w:w="1016" w:type="pct"/>
          </w:tcPr>
          <w:p w14:paraId="10549F71" w14:textId="0B7D6BE0" w:rsidR="008E3F56" w:rsidRPr="008E3F56" w:rsidRDefault="008E3F56" w:rsidP="008E3F56">
            <w:pPr>
              <w:spacing w:before="120" w:after="120" w:line="23" w:lineRule="atLeas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Szpital Specjalistyczny </w:t>
            </w: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 xml:space="preserve">w Kościerzynie </w:t>
            </w: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Sp. z o.o.</w:t>
            </w:r>
            <w:r w:rsidR="004E602B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 z siedzib</w:t>
            </w:r>
            <w:r w:rsidR="00E52547">
              <w:rPr>
                <w:rFonts w:ascii="Arial" w:eastAsia="Times New Roman" w:hAnsi="Arial" w:cs="Arial"/>
                <w:b/>
                <w:sz w:val="20"/>
                <w:lang w:eastAsia="pl-PL"/>
              </w:rPr>
              <w:t>ą</w:t>
            </w:r>
            <w:r w:rsidR="004E602B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 w Kościerzynie</w:t>
            </w:r>
          </w:p>
          <w:p w14:paraId="19756FB8" w14:textId="60A6351F" w:rsidR="008E3F56" w:rsidRPr="008E3F56" w:rsidRDefault="008E3F56" w:rsidP="008E3F56">
            <w:pPr>
              <w:spacing w:after="0" w:line="23" w:lineRule="atLeast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sz w:val="20"/>
                <w:lang w:eastAsia="pl-PL"/>
              </w:rPr>
              <w:t xml:space="preserve">ul. </w:t>
            </w:r>
            <w:r>
              <w:rPr>
                <w:rFonts w:ascii="Arial" w:eastAsia="Times New Roman" w:hAnsi="Arial" w:cs="Arial"/>
                <w:sz w:val="20"/>
                <w:lang w:eastAsia="pl-PL"/>
              </w:rPr>
              <w:t>A. Piechowskiego 36</w:t>
            </w:r>
          </w:p>
          <w:p w14:paraId="494BAC20" w14:textId="59F4E580" w:rsidR="008E3F56" w:rsidRPr="008E3F56" w:rsidRDefault="008E3F56" w:rsidP="008E3F56">
            <w:pPr>
              <w:spacing w:after="120" w:line="23" w:lineRule="atLeast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83-400 Kościerzyna</w:t>
            </w:r>
          </w:p>
        </w:tc>
        <w:tc>
          <w:tcPr>
            <w:tcW w:w="1607" w:type="pct"/>
          </w:tcPr>
          <w:p w14:paraId="77172FFF" w14:textId="26CDC562" w:rsidR="008E3F56" w:rsidRPr="008E3F56" w:rsidRDefault="008E3F56" w:rsidP="008E3F56">
            <w:pPr>
              <w:spacing w:before="120" w:after="120" w:line="23" w:lineRule="atLeast"/>
              <w:rPr>
                <w:rFonts w:ascii="Arial" w:eastAsia="Times New Roman" w:hAnsi="Arial" w:cs="Arial"/>
                <w:b/>
                <w:i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Utworzenie i prowadzenie Pomorskiego Centrum Diagnozy i Terapii FASD na terenie województwa pomorskiego</w:t>
            </w:r>
          </w:p>
        </w:tc>
        <w:tc>
          <w:tcPr>
            <w:tcW w:w="736" w:type="pct"/>
          </w:tcPr>
          <w:p w14:paraId="64AFA242" w14:textId="3E0C01AB" w:rsidR="008E3F56" w:rsidRPr="008E3F56" w:rsidRDefault="008E3F56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 xml:space="preserve">    1 553 890,00</w:t>
            </w:r>
          </w:p>
        </w:tc>
        <w:tc>
          <w:tcPr>
            <w:tcW w:w="627" w:type="pct"/>
          </w:tcPr>
          <w:p w14:paraId="78AAA6A5" w14:textId="4E3971F1" w:rsidR="008E3F56" w:rsidRDefault="008E3F56" w:rsidP="004E602B">
            <w:pPr>
              <w:spacing w:before="120" w:after="120" w:line="23" w:lineRule="atLeast"/>
              <w:rPr>
                <w:rFonts w:ascii="Arial" w:eastAsia="Times New Roman" w:hAnsi="Arial" w:cs="Arial"/>
                <w:sz w:val="20"/>
                <w:lang w:eastAsia="pl-PL"/>
              </w:rPr>
            </w:pPr>
          </w:p>
          <w:p w14:paraId="40F0B770" w14:textId="38D13DB7" w:rsidR="004E602B" w:rsidRPr="008E3F56" w:rsidRDefault="004E602B" w:rsidP="004E602B">
            <w:pPr>
              <w:spacing w:before="120" w:after="120" w:line="23" w:lineRule="atLeast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Oferta nie spełnia wymogów formalnych konkursu</w:t>
            </w:r>
          </w:p>
        </w:tc>
        <w:tc>
          <w:tcPr>
            <w:tcW w:w="737" w:type="pct"/>
          </w:tcPr>
          <w:p w14:paraId="6DBA0805" w14:textId="760DD4D8" w:rsidR="008E3F56" w:rsidRPr="008E3F56" w:rsidRDefault="004E602B" w:rsidP="008E3F56">
            <w:pPr>
              <w:spacing w:before="120" w:after="120" w:line="23" w:lineRule="atLeast"/>
              <w:jc w:val="righ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>0,00</w:t>
            </w:r>
          </w:p>
        </w:tc>
      </w:tr>
      <w:tr w:rsidR="008E3F56" w:rsidRPr="008E3F56" w14:paraId="792CE920" w14:textId="77777777" w:rsidTr="004E602B">
        <w:trPr>
          <w:trHeight w:val="141"/>
        </w:trPr>
        <w:tc>
          <w:tcPr>
            <w:tcW w:w="278" w:type="pct"/>
          </w:tcPr>
          <w:p w14:paraId="6E8AB052" w14:textId="77777777" w:rsidR="008E3F56" w:rsidRPr="008E3F56" w:rsidRDefault="008E3F56" w:rsidP="008E3F56">
            <w:pPr>
              <w:numPr>
                <w:ilvl w:val="0"/>
                <w:numId w:val="1"/>
              </w:numPr>
              <w:spacing w:before="120" w:after="120" w:line="23" w:lineRule="atLeast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</w:p>
        </w:tc>
        <w:tc>
          <w:tcPr>
            <w:tcW w:w="1016" w:type="pct"/>
          </w:tcPr>
          <w:p w14:paraId="599B3CEA" w14:textId="493EEE61" w:rsidR="008E3F56" w:rsidRPr="008E3F56" w:rsidRDefault="004E602B" w:rsidP="008E3F56">
            <w:pPr>
              <w:spacing w:before="120" w:after="120" w:line="23" w:lineRule="atLeast"/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Fundacja Dla Dziecka i Rodziny „Wschodzące Słońce” z siedzib</w:t>
            </w:r>
            <w:r w:rsidR="00E52547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ą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 xml:space="preserve"> w Gdańsku</w:t>
            </w:r>
          </w:p>
          <w:p w14:paraId="337CB20D" w14:textId="0FC5D6CC" w:rsidR="0043645A" w:rsidRDefault="008E3F56" w:rsidP="0043645A">
            <w:pPr>
              <w:spacing w:after="0" w:line="23" w:lineRule="atLeast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8E3F56">
              <w:rPr>
                <w:rFonts w:ascii="Arial" w:eastAsia="Times New Roman" w:hAnsi="Arial" w:cs="Arial"/>
                <w:sz w:val="20"/>
                <w:lang w:eastAsia="pl-PL"/>
              </w:rPr>
              <w:t xml:space="preserve">ul. </w:t>
            </w:r>
            <w:r w:rsidR="0043645A">
              <w:rPr>
                <w:rFonts w:ascii="Arial" w:eastAsia="Times New Roman" w:hAnsi="Arial" w:cs="Arial"/>
                <w:sz w:val="20"/>
                <w:lang w:eastAsia="pl-PL"/>
              </w:rPr>
              <w:t>Wita Stwosza 23</w:t>
            </w:r>
          </w:p>
          <w:p w14:paraId="00EDE8DC" w14:textId="4D765646" w:rsidR="0043645A" w:rsidRPr="008E3F56" w:rsidRDefault="0043645A" w:rsidP="0043645A">
            <w:pPr>
              <w:spacing w:after="0" w:line="23" w:lineRule="atLeas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80-312 Gdańsk</w:t>
            </w:r>
          </w:p>
          <w:p w14:paraId="51C77CC8" w14:textId="160E3B30" w:rsidR="008E3F56" w:rsidRPr="008E3F56" w:rsidRDefault="008E3F56" w:rsidP="008E3F56">
            <w:pPr>
              <w:spacing w:after="120" w:line="23" w:lineRule="atLeas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</w:p>
        </w:tc>
        <w:tc>
          <w:tcPr>
            <w:tcW w:w="1607" w:type="pct"/>
          </w:tcPr>
          <w:p w14:paraId="6D0AD93F" w14:textId="7E691F45" w:rsidR="008E3F56" w:rsidRPr="008E3F56" w:rsidRDefault="008E3F56" w:rsidP="008E3F56">
            <w:pPr>
              <w:spacing w:before="120" w:after="120" w:line="23" w:lineRule="atLeast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Utworzenie i prowadzenie Pomorskiego Centrum Diagnozy i Terapii FASD na terenie województwa pomorskiego</w:t>
            </w:r>
          </w:p>
        </w:tc>
        <w:tc>
          <w:tcPr>
            <w:tcW w:w="736" w:type="pct"/>
          </w:tcPr>
          <w:p w14:paraId="4E210D3E" w14:textId="33762F0C" w:rsidR="008E3F56" w:rsidRPr="008E3F56" w:rsidRDefault="008E3F56" w:rsidP="008E3F56">
            <w:pPr>
              <w:spacing w:before="120" w:after="120" w:line="23" w:lineRule="atLeast"/>
              <w:jc w:val="right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400 000,00</w:t>
            </w:r>
          </w:p>
        </w:tc>
        <w:tc>
          <w:tcPr>
            <w:tcW w:w="627" w:type="pct"/>
          </w:tcPr>
          <w:p w14:paraId="6505DDE3" w14:textId="3296E2FB" w:rsidR="008E3F56" w:rsidRPr="008E3F56" w:rsidRDefault="008306FB" w:rsidP="008E3F56">
            <w:pPr>
              <w:spacing w:before="120" w:after="120" w:line="23" w:lineRule="atLeast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3</w:t>
            </w:r>
            <w:r w:rsidR="007E5A15">
              <w:rPr>
                <w:rFonts w:ascii="Arial" w:eastAsia="Times New Roman" w:hAnsi="Arial" w:cs="Arial"/>
                <w:sz w:val="20"/>
                <w:lang w:eastAsia="pl-PL"/>
              </w:rPr>
              <w:t>3</w:t>
            </w:r>
          </w:p>
        </w:tc>
        <w:tc>
          <w:tcPr>
            <w:tcW w:w="737" w:type="pct"/>
          </w:tcPr>
          <w:p w14:paraId="2D1E298E" w14:textId="1FE5E01B" w:rsidR="008E3F56" w:rsidRPr="008E3F56" w:rsidRDefault="008E3F56" w:rsidP="008E3F56">
            <w:pPr>
              <w:spacing w:before="120" w:after="120" w:line="23" w:lineRule="atLeast"/>
              <w:jc w:val="righ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>400 000,00</w:t>
            </w:r>
            <w:r w:rsidRPr="008E3F56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 </w:t>
            </w:r>
          </w:p>
        </w:tc>
      </w:tr>
      <w:tr w:rsidR="004E602B" w:rsidRPr="008E3F56" w14:paraId="7D37A72B" w14:textId="77777777" w:rsidTr="004E602B">
        <w:trPr>
          <w:trHeight w:val="141"/>
        </w:trPr>
        <w:tc>
          <w:tcPr>
            <w:tcW w:w="4263" w:type="pct"/>
            <w:gridSpan w:val="5"/>
          </w:tcPr>
          <w:p w14:paraId="643126C1" w14:textId="6EF1F46C" w:rsidR="004E602B" w:rsidRPr="004E602B" w:rsidRDefault="004E602B" w:rsidP="004E602B">
            <w:pPr>
              <w:spacing w:before="120" w:after="120" w:line="23" w:lineRule="atLeast"/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>Razem:</w:t>
            </w:r>
          </w:p>
        </w:tc>
        <w:tc>
          <w:tcPr>
            <w:tcW w:w="737" w:type="pct"/>
          </w:tcPr>
          <w:p w14:paraId="4CA8A7BC" w14:textId="74CEE246" w:rsidR="004E602B" w:rsidRPr="008E3F56" w:rsidRDefault="004E602B" w:rsidP="008E3F56">
            <w:pPr>
              <w:spacing w:before="120" w:after="120" w:line="23" w:lineRule="atLeast"/>
              <w:jc w:val="righ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pl-PL"/>
              </w:rPr>
              <w:t>400 000,00</w:t>
            </w:r>
          </w:p>
        </w:tc>
      </w:tr>
    </w:tbl>
    <w:p w14:paraId="1C567308" w14:textId="77777777" w:rsidR="00EE22C4" w:rsidRPr="00E234FB" w:rsidRDefault="00EE22C4" w:rsidP="00E234FB">
      <w:pPr>
        <w:spacing w:after="0" w:line="240" w:lineRule="auto"/>
        <w:rPr>
          <w:rFonts w:ascii="Arial" w:hAnsi="Arial" w:cs="Arial"/>
        </w:rPr>
      </w:pPr>
    </w:p>
    <w:sectPr w:rsidR="00EE22C4" w:rsidRPr="00E23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F5CE" w14:textId="77777777" w:rsidR="00B42B34" w:rsidRDefault="00B42B34" w:rsidP="00173CDB">
      <w:pPr>
        <w:spacing w:after="0" w:line="240" w:lineRule="auto"/>
      </w:pPr>
      <w:r>
        <w:separator/>
      </w:r>
    </w:p>
  </w:endnote>
  <w:endnote w:type="continuationSeparator" w:id="0">
    <w:p w14:paraId="0FB6783C" w14:textId="77777777" w:rsidR="00B42B34" w:rsidRDefault="00B42B34" w:rsidP="0017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D632" w14:textId="77777777" w:rsidR="00B42B34" w:rsidRDefault="00B42B34" w:rsidP="00173CDB">
      <w:pPr>
        <w:spacing w:after="0" w:line="240" w:lineRule="auto"/>
      </w:pPr>
      <w:r>
        <w:separator/>
      </w:r>
    </w:p>
  </w:footnote>
  <w:footnote w:type="continuationSeparator" w:id="0">
    <w:p w14:paraId="76E35DAA" w14:textId="77777777" w:rsidR="00B42B34" w:rsidRDefault="00B42B34" w:rsidP="00173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01553"/>
    <w:multiLevelType w:val="hybridMultilevel"/>
    <w:tmpl w:val="957A0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738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F861024-AC0E-4723-8315-535EEE0EFE85}"/>
  </w:docVars>
  <w:rsids>
    <w:rsidRoot w:val="00F0728A"/>
    <w:rsid w:val="00000F8C"/>
    <w:rsid w:val="000014D2"/>
    <w:rsid w:val="00010585"/>
    <w:rsid w:val="0001247A"/>
    <w:rsid w:val="00026AA3"/>
    <w:rsid w:val="0008126F"/>
    <w:rsid w:val="000B7709"/>
    <w:rsid w:val="000D03E1"/>
    <w:rsid w:val="000F5734"/>
    <w:rsid w:val="00106BB9"/>
    <w:rsid w:val="00123EC7"/>
    <w:rsid w:val="00137BE7"/>
    <w:rsid w:val="00173CDB"/>
    <w:rsid w:val="001906B0"/>
    <w:rsid w:val="001A4D89"/>
    <w:rsid w:val="001E6D17"/>
    <w:rsid w:val="002212BB"/>
    <w:rsid w:val="00234454"/>
    <w:rsid w:val="00237A8D"/>
    <w:rsid w:val="00256B61"/>
    <w:rsid w:val="00262655"/>
    <w:rsid w:val="0028156D"/>
    <w:rsid w:val="00285A7C"/>
    <w:rsid w:val="00293792"/>
    <w:rsid w:val="002A70DD"/>
    <w:rsid w:val="002F0D33"/>
    <w:rsid w:val="002F6A3E"/>
    <w:rsid w:val="003B643E"/>
    <w:rsid w:val="003D29FB"/>
    <w:rsid w:val="00427696"/>
    <w:rsid w:val="0043645A"/>
    <w:rsid w:val="00494AC4"/>
    <w:rsid w:val="004E602B"/>
    <w:rsid w:val="004F20B0"/>
    <w:rsid w:val="005064A3"/>
    <w:rsid w:val="0059384E"/>
    <w:rsid w:val="00596D3D"/>
    <w:rsid w:val="005C772E"/>
    <w:rsid w:val="006571B0"/>
    <w:rsid w:val="00672BE8"/>
    <w:rsid w:val="006737DD"/>
    <w:rsid w:val="00687985"/>
    <w:rsid w:val="006C6C7B"/>
    <w:rsid w:val="006D6C89"/>
    <w:rsid w:val="00715727"/>
    <w:rsid w:val="00736536"/>
    <w:rsid w:val="00741187"/>
    <w:rsid w:val="0075277A"/>
    <w:rsid w:val="00782D4E"/>
    <w:rsid w:val="00783310"/>
    <w:rsid w:val="00793316"/>
    <w:rsid w:val="007A3531"/>
    <w:rsid w:val="007D6FC4"/>
    <w:rsid w:val="007E5A15"/>
    <w:rsid w:val="00823643"/>
    <w:rsid w:val="008306FB"/>
    <w:rsid w:val="00835001"/>
    <w:rsid w:val="008428A1"/>
    <w:rsid w:val="0084431E"/>
    <w:rsid w:val="00851522"/>
    <w:rsid w:val="0088357B"/>
    <w:rsid w:val="008A638A"/>
    <w:rsid w:val="008E3F56"/>
    <w:rsid w:val="008E55BD"/>
    <w:rsid w:val="009521E4"/>
    <w:rsid w:val="0099664E"/>
    <w:rsid w:val="009A61CC"/>
    <w:rsid w:val="009B142A"/>
    <w:rsid w:val="009E541A"/>
    <w:rsid w:val="009E6E9F"/>
    <w:rsid w:val="00AA0461"/>
    <w:rsid w:val="00AE5AA1"/>
    <w:rsid w:val="00AF6DE3"/>
    <w:rsid w:val="00B00812"/>
    <w:rsid w:val="00B1081A"/>
    <w:rsid w:val="00B248D3"/>
    <w:rsid w:val="00B37E88"/>
    <w:rsid w:val="00B42B34"/>
    <w:rsid w:val="00B60829"/>
    <w:rsid w:val="00B904BF"/>
    <w:rsid w:val="00B90D78"/>
    <w:rsid w:val="00BA1E26"/>
    <w:rsid w:val="00BB7309"/>
    <w:rsid w:val="00BD0A37"/>
    <w:rsid w:val="00BD46EA"/>
    <w:rsid w:val="00BE27B5"/>
    <w:rsid w:val="00C107D2"/>
    <w:rsid w:val="00C2020F"/>
    <w:rsid w:val="00C222FB"/>
    <w:rsid w:val="00CC3E91"/>
    <w:rsid w:val="00CF66A6"/>
    <w:rsid w:val="00D105FF"/>
    <w:rsid w:val="00D42289"/>
    <w:rsid w:val="00D649C9"/>
    <w:rsid w:val="00D82EB5"/>
    <w:rsid w:val="00D92BCA"/>
    <w:rsid w:val="00DD203C"/>
    <w:rsid w:val="00DE3984"/>
    <w:rsid w:val="00E10692"/>
    <w:rsid w:val="00E234FB"/>
    <w:rsid w:val="00E26E42"/>
    <w:rsid w:val="00E41895"/>
    <w:rsid w:val="00E52547"/>
    <w:rsid w:val="00EC097C"/>
    <w:rsid w:val="00EC738D"/>
    <w:rsid w:val="00EE22C4"/>
    <w:rsid w:val="00F000B9"/>
    <w:rsid w:val="00F0728A"/>
    <w:rsid w:val="00F4596F"/>
    <w:rsid w:val="00F66E51"/>
    <w:rsid w:val="00F87C60"/>
    <w:rsid w:val="00FB46A5"/>
    <w:rsid w:val="00F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06EB"/>
  <w15:docId w15:val="{103397DC-3998-43DD-9B69-270B51F3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3C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3C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3CD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F861024-AC0E-4723-8315-535EEE0EFE8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umwp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Emilia Jędrzejewska</dc:creator>
  <cp:keywords>Załącznik nr 1 do uchwały</cp:keywords>
  <cp:lastModifiedBy>Wyrobek Agata</cp:lastModifiedBy>
  <cp:revision>18</cp:revision>
  <cp:lastPrinted>2025-04-11T08:33:00Z</cp:lastPrinted>
  <dcterms:created xsi:type="dcterms:W3CDTF">2025-03-14T06:19:00Z</dcterms:created>
  <dcterms:modified xsi:type="dcterms:W3CDTF">2026-09-10T08:35:00Z</dcterms:modified>
</cp:coreProperties>
</file>