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88D" w14:textId="6569A1A2" w:rsidR="005D59F8" w:rsidRPr="00882C17" w:rsidRDefault="00C67251" w:rsidP="00154EF9">
      <w:pPr>
        <w:pStyle w:val="Nagwek1"/>
        <w:spacing w:before="0"/>
        <w:ind w:firstLine="5103"/>
        <w:rPr>
          <w:rFonts w:ascii="Arial" w:hAnsi="Arial" w:cs="Arial"/>
          <w:b w:val="0"/>
          <w:sz w:val="22"/>
          <w:szCs w:val="22"/>
        </w:rPr>
      </w:pPr>
      <w:r w:rsidRPr="00882C17">
        <w:rPr>
          <w:rFonts w:ascii="Arial" w:hAnsi="Arial" w:cs="Arial"/>
          <w:b w:val="0"/>
          <w:sz w:val="22"/>
          <w:szCs w:val="22"/>
        </w:rPr>
        <w:t>Załącznik Nr 2</w:t>
      </w:r>
      <w:r w:rsidR="00C70E67" w:rsidRPr="00882C17">
        <w:rPr>
          <w:rFonts w:ascii="Arial" w:hAnsi="Arial" w:cs="Arial"/>
          <w:b w:val="0"/>
          <w:sz w:val="22"/>
          <w:szCs w:val="22"/>
        </w:rPr>
        <w:t xml:space="preserve"> </w:t>
      </w:r>
      <w:r w:rsidRPr="00882C17">
        <w:rPr>
          <w:rFonts w:ascii="Arial" w:hAnsi="Arial" w:cs="Arial"/>
          <w:b w:val="0"/>
          <w:sz w:val="22"/>
          <w:szCs w:val="22"/>
        </w:rPr>
        <w:t xml:space="preserve">do Uchwały </w:t>
      </w:r>
      <w:r w:rsidR="000832D0">
        <w:rPr>
          <w:rFonts w:ascii="Arial" w:hAnsi="Arial" w:cs="Arial"/>
          <w:b w:val="0"/>
          <w:sz w:val="22"/>
          <w:szCs w:val="22"/>
        </w:rPr>
        <w:t>Nr 133/160/26</w:t>
      </w:r>
    </w:p>
    <w:p w14:paraId="1F986E0B" w14:textId="081D0905" w:rsidR="005D59F8" w:rsidRPr="00882C17" w:rsidRDefault="00C67251" w:rsidP="008B3E64">
      <w:pPr>
        <w:pStyle w:val="Nagwek1"/>
        <w:spacing w:before="0"/>
        <w:ind w:firstLine="5103"/>
        <w:rPr>
          <w:rFonts w:ascii="Arial" w:hAnsi="Arial" w:cs="Arial"/>
          <w:b w:val="0"/>
          <w:sz w:val="22"/>
          <w:szCs w:val="22"/>
        </w:rPr>
      </w:pPr>
      <w:r w:rsidRPr="00882C17">
        <w:rPr>
          <w:rFonts w:ascii="Arial" w:hAnsi="Arial" w:cs="Arial"/>
          <w:b w:val="0"/>
          <w:sz w:val="22"/>
          <w:szCs w:val="22"/>
        </w:rPr>
        <w:t>Zarządu Województwa Pomorskiego</w:t>
      </w:r>
      <w:r w:rsidR="00C70E67" w:rsidRPr="00882C17">
        <w:rPr>
          <w:rFonts w:ascii="Arial" w:hAnsi="Arial" w:cs="Arial"/>
          <w:b w:val="0"/>
          <w:sz w:val="22"/>
          <w:szCs w:val="22"/>
        </w:rPr>
        <w:t xml:space="preserve"> </w:t>
      </w:r>
    </w:p>
    <w:p w14:paraId="0869859E" w14:textId="531A2B84" w:rsidR="00C67251" w:rsidRPr="00882C17" w:rsidRDefault="00C70E67" w:rsidP="008B3E64">
      <w:pPr>
        <w:pStyle w:val="Nagwek1"/>
        <w:spacing w:before="0"/>
        <w:ind w:firstLine="5103"/>
        <w:rPr>
          <w:rFonts w:ascii="Arial" w:hAnsi="Arial" w:cs="Arial"/>
          <w:b w:val="0"/>
          <w:sz w:val="22"/>
          <w:szCs w:val="22"/>
        </w:rPr>
      </w:pPr>
      <w:r w:rsidRPr="00882C17">
        <w:rPr>
          <w:rFonts w:ascii="Arial" w:hAnsi="Arial" w:cs="Arial"/>
          <w:b w:val="0"/>
          <w:sz w:val="22"/>
          <w:szCs w:val="22"/>
        </w:rPr>
        <w:t>z </w:t>
      </w:r>
      <w:r w:rsidR="00C67251" w:rsidRPr="00882C17">
        <w:rPr>
          <w:rFonts w:ascii="Arial" w:hAnsi="Arial" w:cs="Arial"/>
          <w:b w:val="0"/>
          <w:sz w:val="22"/>
          <w:szCs w:val="22"/>
        </w:rPr>
        <w:t xml:space="preserve">dnia </w:t>
      </w:r>
      <w:r w:rsidR="000832D0">
        <w:rPr>
          <w:rFonts w:ascii="Arial" w:hAnsi="Arial" w:cs="Arial"/>
          <w:b w:val="0"/>
          <w:sz w:val="22"/>
          <w:szCs w:val="22"/>
        </w:rPr>
        <w:t>3 lutego 2026 r.</w:t>
      </w:r>
      <w:bookmarkStart w:id="0" w:name="_GoBack"/>
      <w:bookmarkEnd w:id="0"/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F535BD6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560574">
        <w:rPr>
          <w:rFonts w:asciiTheme="minorHAnsi" w:eastAsia="Arial" w:hAnsiTheme="minorHAnsi" w:cstheme="minorHAnsi"/>
          <w:bCs/>
        </w:rPr>
        <w:t>25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560574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39FBA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4A36927" w14:textId="77777777" w:rsidR="00DD7D4B" w:rsidRDefault="00DD7D4B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2A8DF1C3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807D97" w14:textId="2304593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F59A2" w14:textId="77777777" w:rsidR="00DF266F" w:rsidRDefault="00DF26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192B1" w14:textId="77777777" w:rsidR="005375B0" w:rsidRDefault="005375B0">
      <w:r>
        <w:separator/>
      </w:r>
    </w:p>
  </w:endnote>
  <w:endnote w:type="continuationSeparator" w:id="0">
    <w:p w14:paraId="2B69EE8D" w14:textId="77777777" w:rsidR="005375B0" w:rsidRDefault="005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34F3E9D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A030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627C" w14:textId="77777777" w:rsidR="005375B0" w:rsidRDefault="005375B0">
      <w:r>
        <w:separator/>
      </w:r>
    </w:p>
  </w:footnote>
  <w:footnote w:type="continuationSeparator" w:id="0">
    <w:p w14:paraId="3DCF323D" w14:textId="77777777" w:rsidR="005375B0" w:rsidRDefault="005375B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28F09DB-96C4-4FD8-9A70-260D3728BCBE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EA9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32D0"/>
    <w:rsid w:val="0008723C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30D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C94"/>
    <w:rsid w:val="00122A4F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4EF9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D5D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5DD3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71B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2F7A95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17E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1BFC"/>
    <w:rsid w:val="00403C13"/>
    <w:rsid w:val="00404195"/>
    <w:rsid w:val="00404D27"/>
    <w:rsid w:val="00405EAB"/>
    <w:rsid w:val="00407937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4DD9"/>
    <w:rsid w:val="0043603E"/>
    <w:rsid w:val="00437395"/>
    <w:rsid w:val="00441CA1"/>
    <w:rsid w:val="00444532"/>
    <w:rsid w:val="00447A14"/>
    <w:rsid w:val="00450F6D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302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980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5B0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574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978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59F8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9BD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DE9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25C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33B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2C17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E64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A24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829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2ED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82C"/>
    <w:rsid w:val="00AE0DE9"/>
    <w:rsid w:val="00AE1070"/>
    <w:rsid w:val="00AE1DD6"/>
    <w:rsid w:val="00AE2D7C"/>
    <w:rsid w:val="00AE324D"/>
    <w:rsid w:val="00AE3ED1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03A"/>
    <w:rsid w:val="00C57111"/>
    <w:rsid w:val="00C571AC"/>
    <w:rsid w:val="00C601B7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251"/>
    <w:rsid w:val="00C70E67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162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5E1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E05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4DE5"/>
    <w:rsid w:val="00DC5220"/>
    <w:rsid w:val="00DC6247"/>
    <w:rsid w:val="00DC62A8"/>
    <w:rsid w:val="00DC6B51"/>
    <w:rsid w:val="00DC78AB"/>
    <w:rsid w:val="00DD1ADC"/>
    <w:rsid w:val="00DD3E31"/>
    <w:rsid w:val="00DD7D4B"/>
    <w:rsid w:val="00DE1994"/>
    <w:rsid w:val="00DE1D5C"/>
    <w:rsid w:val="00DE3654"/>
    <w:rsid w:val="00DE3F82"/>
    <w:rsid w:val="00DE4742"/>
    <w:rsid w:val="00DE6213"/>
    <w:rsid w:val="00DE7080"/>
    <w:rsid w:val="00DE70F0"/>
    <w:rsid w:val="00DE7C31"/>
    <w:rsid w:val="00DF266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40E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3B9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1F1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C70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09DB-96C4-4FD8-9A70-260D3728BCB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3C792A2-2FA3-4AD9-8CAB-705F67A5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2do Uchwały ZWP</vt:lpstr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2do Uchwały ZWP</dc:title>
  <dc:creator>Stawarz Magdalena</dc:creator>
  <cp:lastModifiedBy>Klimaszewska Małgorzata</cp:lastModifiedBy>
  <cp:revision>7</cp:revision>
  <cp:lastPrinted>2026-02-03T11:24:00Z</cp:lastPrinted>
  <dcterms:created xsi:type="dcterms:W3CDTF">2024-02-06T09:53:00Z</dcterms:created>
  <dcterms:modified xsi:type="dcterms:W3CDTF">2026-02-03T11:24:00Z</dcterms:modified>
</cp:coreProperties>
</file>