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4D" w:rsidRPr="00B3434D" w:rsidRDefault="00B3434D" w:rsidP="00B3434D">
      <w:pPr>
        <w:keepNext/>
        <w:keepLines/>
        <w:spacing w:after="240" w:line="276" w:lineRule="auto"/>
        <w:ind w:left="5103" w:hanging="425"/>
        <w:jc w:val="right"/>
        <w:outlineLvl w:val="0"/>
        <w:rPr>
          <w:rFonts w:ascii="Arial" w:eastAsiaTheme="majorEastAsia" w:hAnsi="Arial" w:cs="Arial"/>
          <w:sz w:val="24"/>
          <w:szCs w:val="32"/>
        </w:rPr>
      </w:pPr>
      <w:r w:rsidRPr="00B3434D">
        <w:rPr>
          <w:rFonts w:ascii="Arial" w:eastAsiaTheme="majorEastAsia" w:hAnsi="Arial" w:cs="Arial"/>
          <w:sz w:val="24"/>
          <w:szCs w:val="32"/>
        </w:rPr>
        <w:t xml:space="preserve">Załącznik </w:t>
      </w:r>
      <w:r>
        <w:rPr>
          <w:rFonts w:ascii="Arial" w:eastAsiaTheme="majorEastAsia" w:hAnsi="Arial" w:cs="Arial"/>
          <w:sz w:val="24"/>
          <w:szCs w:val="32"/>
        </w:rPr>
        <w:t>nr 2</w:t>
      </w:r>
      <w:r w:rsidR="00186622">
        <w:rPr>
          <w:rFonts w:ascii="Arial" w:eastAsiaTheme="majorEastAsia" w:hAnsi="Arial" w:cs="Arial"/>
          <w:sz w:val="24"/>
          <w:szCs w:val="32"/>
        </w:rPr>
        <w:t xml:space="preserve"> do Uchwały Nr </w:t>
      </w:r>
      <w:r w:rsidR="00D5451A">
        <w:rPr>
          <w:rFonts w:ascii="Arial" w:eastAsiaTheme="majorEastAsia" w:hAnsi="Arial" w:cs="Arial"/>
          <w:sz w:val="24"/>
          <w:szCs w:val="32"/>
        </w:rPr>
        <w:t>433/82</w:t>
      </w:r>
      <w:r w:rsidR="006E1C99">
        <w:rPr>
          <w:rFonts w:ascii="Arial" w:eastAsiaTheme="majorEastAsia" w:hAnsi="Arial" w:cs="Arial"/>
          <w:sz w:val="24"/>
          <w:szCs w:val="32"/>
        </w:rPr>
        <w:t>/25</w:t>
      </w:r>
      <w:r w:rsidRPr="00B3434D">
        <w:rPr>
          <w:rFonts w:ascii="Arial" w:eastAsiaTheme="majorEastAsia" w:hAnsi="Arial" w:cs="Arial"/>
          <w:sz w:val="24"/>
          <w:szCs w:val="32"/>
        </w:rPr>
        <w:t xml:space="preserve"> Zarządu Województwa Pomorskiego </w:t>
      </w:r>
      <w:r>
        <w:rPr>
          <w:rFonts w:ascii="Arial" w:eastAsiaTheme="majorEastAsia" w:hAnsi="Arial" w:cs="Arial"/>
          <w:sz w:val="24"/>
          <w:szCs w:val="32"/>
        </w:rPr>
        <w:br/>
      </w:r>
      <w:r w:rsidRPr="00B3434D">
        <w:rPr>
          <w:rFonts w:ascii="Arial" w:eastAsiaTheme="majorEastAsia" w:hAnsi="Arial" w:cs="Arial"/>
          <w:sz w:val="24"/>
          <w:szCs w:val="32"/>
        </w:rPr>
        <w:t xml:space="preserve">z dnia </w:t>
      </w:r>
      <w:r w:rsidR="00D5451A">
        <w:rPr>
          <w:rFonts w:ascii="Arial" w:eastAsiaTheme="majorEastAsia" w:hAnsi="Arial" w:cs="Arial"/>
          <w:sz w:val="24"/>
          <w:szCs w:val="32"/>
        </w:rPr>
        <w:t xml:space="preserve">10 kwietnia </w:t>
      </w:r>
      <w:r w:rsidR="006E1C99">
        <w:rPr>
          <w:rFonts w:ascii="Arial" w:eastAsiaTheme="majorEastAsia" w:hAnsi="Arial" w:cs="Arial"/>
          <w:sz w:val="24"/>
          <w:szCs w:val="32"/>
        </w:rPr>
        <w:t>2025</w:t>
      </w:r>
      <w:r w:rsidR="00D5451A">
        <w:rPr>
          <w:rFonts w:ascii="Arial" w:eastAsiaTheme="majorEastAsia" w:hAnsi="Arial" w:cs="Arial"/>
          <w:sz w:val="24"/>
          <w:szCs w:val="32"/>
        </w:rPr>
        <w:t xml:space="preserve"> r.</w:t>
      </w:r>
      <w:bookmarkStart w:id="0" w:name="_GoBack"/>
      <w:bookmarkEnd w:id="0"/>
      <w:r w:rsidRPr="00B3434D">
        <w:rPr>
          <w:rFonts w:ascii="Arial" w:eastAsiaTheme="majorEastAsia" w:hAnsi="Arial" w:cs="Arial"/>
          <w:sz w:val="24"/>
          <w:szCs w:val="32"/>
        </w:rPr>
        <w:t xml:space="preserve"> </w:t>
      </w:r>
    </w:p>
    <w:p w:rsidR="006B03FE" w:rsidRPr="006B03FE" w:rsidRDefault="006B03FE" w:rsidP="006B03FE"/>
    <w:tbl>
      <w:tblPr>
        <w:tblW w:w="935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44"/>
        <w:gridCol w:w="3828"/>
        <w:gridCol w:w="1017"/>
      </w:tblGrid>
      <w:tr w:rsidR="008D6DD9" w:rsidRPr="001340E4" w:rsidTr="006B03FE">
        <w:trPr>
          <w:cantSplit/>
          <w:trHeight w:val="624"/>
          <w:tblHeader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1340E4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1340E4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1340E4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1340E4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Podmiot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1340E4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1340E4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tcMar>
              <w:left w:w="20" w:type="dxa"/>
              <w:right w:w="20" w:type="dxa"/>
            </w:tcMar>
            <w:vAlign w:val="center"/>
          </w:tcPr>
          <w:p w:rsidR="008D6DD9" w:rsidRPr="001340E4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1340E4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Kwota dotacji</w:t>
            </w:r>
            <w:r w:rsidR="00C16583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w zł</w:t>
            </w:r>
          </w:p>
        </w:tc>
      </w:tr>
      <w:tr w:rsidR="008D6DD9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E625A5" w:rsidRDefault="008D6DD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Związek Harcerstwa Polskiego Chorągiew Gdańska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 xml:space="preserve"> z siedzibą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br/>
              <w:t>w Gdańsku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ul. Za Murami 2-10</w:t>
            </w:r>
          </w:p>
          <w:p w:rsidR="006B03FE" w:rsidRPr="00E625A5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80-823 Gdańsk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#3maj się szlaku - profilaktyka na Stacjach</w:t>
            </w:r>
          </w:p>
          <w:p w:rsidR="008D6DD9" w:rsidRPr="00E625A5" w:rsidRDefault="008D6DD9" w:rsidP="00F65084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D6DD9" w:rsidRPr="00E625A5" w:rsidRDefault="00810F08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582956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E625A5" w:rsidRDefault="00582956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„Teen Challenge” Chrześcijańska Misja Społeczna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z siedzibą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br/>
              <w:t>w Broczynie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Broczyna 11</w:t>
            </w:r>
          </w:p>
          <w:p w:rsidR="00582956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77-203 Dretyń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Świadomie i trzeźwo – kontynuacja</w:t>
            </w:r>
          </w:p>
          <w:p w:rsidR="00582956" w:rsidRPr="006E1C99" w:rsidRDefault="00582956" w:rsidP="00E62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E625A5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Teen Challenge Chrześcijańska Misja Społeczna oddział w Malborku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 w:themeColor="text1"/>
                <w:lang w:eastAsia="pl-PL"/>
              </w:rPr>
              <w:t>ul. Aleja Wojska Polskiego 478</w:t>
            </w:r>
          </w:p>
          <w:p w:rsidR="006E1C99" w:rsidRPr="008A5457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 w:themeColor="text1"/>
                <w:lang w:eastAsia="pl-PL"/>
              </w:rPr>
              <w:t>82-000 Malbork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Cykl szkoleń z zakresu FAS pt. FAScynujące dzieciństwo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6E1C9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582956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lang w:eastAsia="pl-PL"/>
              </w:rPr>
              <w:t xml:space="preserve">Fundacja dla Dziecka </w:t>
            </w:r>
            <w:r w:rsidRPr="006E1C99">
              <w:rPr>
                <w:rFonts w:ascii="Arial" w:eastAsia="Times New Roman" w:hAnsi="Arial" w:cs="Arial"/>
                <w:b/>
                <w:lang w:eastAsia="pl-PL"/>
              </w:rPr>
              <w:br/>
              <w:t>i Rodziny „Wschodzące Słońce”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br/>
              <w:t>z siedzibą w Gdańsku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ul. Grunwaldzka 5</w:t>
            </w:r>
          </w:p>
          <w:p w:rsidR="00A56869" w:rsidRPr="00E625A5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80-236 Gdańsk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 xml:space="preserve">„Bądź odpowiedzialny - nie stosuj substancji psychoaktywnych!” - edukacja przyszłych kierowców. Edycja IV </w:t>
            </w:r>
          </w:p>
          <w:p w:rsidR="00582956" w:rsidRPr="00E625A5" w:rsidRDefault="00582956" w:rsidP="00F650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E625A5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A56869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Elbląskie Centrum Mediacji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br/>
            </w:r>
            <w:r w:rsidRPr="006E1C99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i Aktywizacji Społecznej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z siedzibą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br/>
              <w:t>w Elblągu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 w:themeColor="text1"/>
                <w:lang w:eastAsia="pl-PL"/>
              </w:rPr>
              <w:t>ul. Związku Jaszczurczego 17/101</w:t>
            </w:r>
          </w:p>
          <w:p w:rsidR="005A578E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 w:themeColor="text1"/>
                <w:lang w:eastAsia="pl-PL"/>
              </w:rPr>
              <w:t>82-300 Elbląg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Siła i Stabilność </w:t>
            </w:r>
          </w:p>
          <w:p w:rsidR="00A56869" w:rsidRPr="006E1C99" w:rsidRDefault="00A56869" w:rsidP="00F6508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E625A5" w:rsidRDefault="00A5686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582956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t>Związek Stowarzyszeń Klubów Abstynenta Województwa Pomorskiego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  <w:t>ul. Orzeszkowej 6</w:t>
            </w:r>
          </w:p>
          <w:p w:rsidR="00582956" w:rsidRPr="008A5457" w:rsidRDefault="006E1C99" w:rsidP="00E625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color w:val="000000"/>
                <w:shd w:val="clear" w:color="auto" w:fill="FFFFFF"/>
                <w:lang w:eastAsia="pl-PL"/>
              </w:rPr>
              <w:t>83-110 Tczew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Spływ Kajakowy dla młodzieży 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br/>
            </w:r>
            <w:r w:rsidRPr="006E1C99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i dorosłych </w:t>
            </w:r>
          </w:p>
          <w:p w:rsidR="00582956" w:rsidRPr="00E625A5" w:rsidRDefault="00582956" w:rsidP="006E1C99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582956" w:rsidRPr="00E625A5" w:rsidRDefault="00582956" w:rsidP="00F65084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A56869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t xml:space="preserve">Fundacja Prodriver z siedzibą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br/>
            </w: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t>w Tarnowie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 xml:space="preserve">ul. </w:t>
            </w:r>
            <w:r w:rsidRPr="006E1C99">
              <w:rPr>
                <w:rFonts w:ascii="Arial" w:eastAsia="Times New Roman" w:hAnsi="Arial" w:cs="Arial"/>
                <w:bCs/>
                <w:lang w:eastAsia="pl-PL"/>
              </w:rPr>
              <w:t>Brandstaettera 24/24</w:t>
            </w:r>
          </w:p>
          <w:p w:rsidR="00A56869" w:rsidRPr="008A5457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lang w:eastAsia="pl-PL"/>
              </w:rPr>
              <w:t>33-100 Tarnów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 xml:space="preserve">Pomorskie drogi bez promili –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6E1C99">
              <w:rPr>
                <w:rFonts w:ascii="Arial" w:eastAsia="Times New Roman" w:hAnsi="Arial" w:cs="Arial"/>
                <w:lang w:eastAsia="pl-PL"/>
              </w:rPr>
              <w:t>III edycja</w:t>
            </w:r>
          </w:p>
          <w:p w:rsidR="00A56869" w:rsidRPr="006E1C99" w:rsidRDefault="00A56869" w:rsidP="00E625A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A56869" w:rsidRPr="00E625A5" w:rsidRDefault="00A5686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Fundacja Dla Rodziny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 xml:space="preserve"> z siedzibą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br/>
              <w:t>w Gdańsku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lang w:eastAsia="pl-PL"/>
              </w:rPr>
              <w:t>ul. Myśliwskie Wzgórze 18a</w:t>
            </w:r>
          </w:p>
          <w:p w:rsidR="00E625A5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lang w:eastAsia="pl-PL"/>
              </w:rPr>
              <w:t>80-283 Gdańsk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Czuła Edukacja – na FAS reakcja. Szkolenia na kadry pomorskich szkół i przedszkoli na temat zespołu FAS/FASD</w:t>
            </w:r>
          </w:p>
          <w:p w:rsidR="00E625A5" w:rsidRPr="006E1C99" w:rsidRDefault="00E625A5" w:rsidP="00E625A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Fundacja Dla Rodziny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 xml:space="preserve"> z siedzibą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br/>
              <w:t>w Gdańsku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lang w:eastAsia="pl-PL"/>
              </w:rPr>
              <w:t>ul. Myśliwskie Wzgórze 18a</w:t>
            </w:r>
          </w:p>
          <w:p w:rsidR="00E625A5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lang w:eastAsia="pl-PL"/>
              </w:rPr>
              <w:t>80-283 Gdańsk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Czuła rekreacja – na FAS reakcja</w:t>
            </w:r>
          </w:p>
          <w:p w:rsidR="00E625A5" w:rsidRPr="006E1C99" w:rsidRDefault="00E625A5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t>Stowarzyszenie „Lawendowe Wzgórza”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Kosińskiego 32/2</w:t>
            </w:r>
          </w:p>
          <w:p w:rsidR="00E625A5" w:rsidRPr="008A5457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78-400 Szczecin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6E1C99" w:rsidRDefault="006E1C99" w:rsidP="00E625A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hAnsi="Arial" w:cs="Arial"/>
              </w:rPr>
              <w:t>Realizacja Programu Profilaktycznego „Debata”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8A5457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t>Spółdzielnia Socjalna Iskra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  <w:lang w:eastAsia="pl-PL"/>
              </w:rPr>
              <w:br/>
              <w:t>z siedzibą w Sztumskim Polu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Łąkowa 19</w:t>
            </w:r>
          </w:p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Sztumskie Pole</w:t>
            </w:r>
          </w:p>
          <w:p w:rsidR="00E625A5" w:rsidRPr="008A5457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6E1C99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82-400 Sztum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E1C99" w:rsidRDefault="006E1C99" w:rsidP="006E1C9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1C99">
              <w:rPr>
                <w:rFonts w:ascii="Arial" w:eastAsia="Times New Roman" w:hAnsi="Arial" w:cs="Arial"/>
                <w:lang w:eastAsia="pl-PL"/>
              </w:rPr>
              <w:t>Profilaktyka naturalnie - wsparcie dzieci i młodzieży</w:t>
            </w:r>
          </w:p>
          <w:p w:rsidR="00E625A5" w:rsidRPr="006E1C99" w:rsidRDefault="00E625A5" w:rsidP="00E625A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Uniwersytet Młodego Strażaka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  <w:t>z siedzibą w Jagatowie</w:t>
            </w: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ul. Południowa 16a</w:t>
            </w:r>
          </w:p>
          <w:p w:rsidR="00E625A5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83-010 Jagatowo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A5457">
              <w:rPr>
                <w:rFonts w:ascii="Arial" w:eastAsia="Times New Roman" w:hAnsi="Arial" w:cs="Arial"/>
                <w:lang w:eastAsia="pl-PL"/>
              </w:rPr>
              <w:t xml:space="preserve">My i rodzice zmieniamy statystyki! </w:t>
            </w:r>
          </w:p>
          <w:p w:rsidR="00E625A5" w:rsidRPr="008A5457" w:rsidRDefault="00E625A5" w:rsidP="00E625A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  <w:t>Stowarzyszenie Wspomagające Osoby ze Środowisk Dysfunkcyjnych „Można Inaczej”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  <w:t xml:space="preserve"> z siedzibą w Starogardzie Gdańskim</w:t>
            </w: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  <w:p w:rsidR="00E625A5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ul. Al. Wojska Polskiego 34A</w:t>
            </w:r>
            <w:r w:rsidRPr="008A5457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br/>
              <w:t>83-200 Starogard Gdański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 xml:space="preserve">Starogardzka Akademia Rodziny 2025 </w:t>
            </w:r>
          </w:p>
          <w:p w:rsidR="00E625A5" w:rsidRPr="008A5457" w:rsidRDefault="00E625A5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Stowarzyszenie EDUQ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 z siedzibą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  <w:t>w Lęborku</w:t>
            </w: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Krzywoustego 1</w:t>
            </w:r>
          </w:p>
          <w:p w:rsidR="00E625A5" w:rsidRPr="008A5457" w:rsidRDefault="008A5457" w:rsidP="00E625A5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84-300 Lębork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„Zdrowa Głowa, Silne Serce – Warsztaty i Wsparcie Terapeutyczne</w:t>
            </w:r>
          </w:p>
          <w:p w:rsidR="00E625A5" w:rsidRPr="008A5457" w:rsidRDefault="00E625A5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Stowarzyszenie Integracji Społecznej Klub Abstynenta „Przyszłość”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</w:r>
            <w:r w:rsidRPr="008A5457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 z siedzibą w Gdańsku</w:t>
            </w: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Trakt Św. Wojciecha 22</w:t>
            </w:r>
          </w:p>
          <w:p w:rsidR="00E625A5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80-036 Gdańsk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Psychoterapia grupowa dla osób współuzależnionych</w:t>
            </w:r>
          </w:p>
          <w:p w:rsidR="00E625A5" w:rsidRPr="008A5457" w:rsidRDefault="00E625A5" w:rsidP="00E625A5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AB2823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t xml:space="preserve">Stowarzyszenie Klub Sportowy Falanga Starogard z siedzibą </w:t>
            </w:r>
            <w:r w:rsidR="002F6EF3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br/>
            </w:r>
            <w:r w:rsidRPr="008A5457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t>w Rokocinie</w:t>
            </w: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</w:pPr>
          </w:p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color w:val="0D0D0D" w:themeColor="text1" w:themeTint="F2"/>
                <w:lang w:eastAsia="pl-PL"/>
              </w:rPr>
              <w:t>Rokocin 4d</w:t>
            </w:r>
          </w:p>
          <w:p w:rsidR="00E625A5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bCs/>
                <w:color w:val="0D0D0D" w:themeColor="text1" w:themeTint="F2"/>
                <w:lang w:eastAsia="pl-PL"/>
              </w:rPr>
              <w:t>83-200 Starogard Gdański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8A5457" w:rsidRPr="008A5457" w:rsidRDefault="008A5457" w:rsidP="008A5457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8A5457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Endorfiny ci pomogą ruszyć w życie dobrą drogą!</w:t>
            </w:r>
          </w:p>
          <w:p w:rsidR="00E625A5" w:rsidRPr="00FF374C" w:rsidRDefault="00E625A5" w:rsidP="006E1C9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6B03F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Fundacja Pozytywni z siedzibą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</w: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w Gdyni</w:t>
            </w: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Sojowa 2d/31</w:t>
            </w:r>
          </w:p>
          <w:p w:rsidR="00E625A5" w:rsidRPr="00FF374C" w:rsidRDefault="00FF374C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81-589 Gdynia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FF374C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FASD bez Tajemnic! Dla nauczycieli, psychologów i pedagogów z przedszkoli</w:t>
            </w:r>
          </w:p>
          <w:p w:rsidR="00E625A5" w:rsidRPr="00FF374C" w:rsidRDefault="00E625A5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E625A5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Fundacja Pozytywni z siedzibą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</w: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w Gdyni</w:t>
            </w: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Sojowa 2d/31</w:t>
            </w:r>
          </w:p>
          <w:p w:rsidR="00E625A5" w:rsidRPr="00FF374C" w:rsidRDefault="00FF374C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81-589 Gdynia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FF374C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FASD bez Tajemnic! Dla nauczycieli, psychologów i pedagogów szkolnych</w:t>
            </w:r>
          </w:p>
          <w:p w:rsidR="00E625A5" w:rsidRPr="00FF374C" w:rsidRDefault="00E625A5" w:rsidP="00FF374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E625A5" w:rsidRPr="00E625A5" w:rsidRDefault="00E625A5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625A5"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Fundacja Pozytywni z siedzibą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</w: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w Gdyni</w:t>
            </w: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Sojowa 2d/31</w:t>
            </w:r>
          </w:p>
          <w:p w:rsidR="006E1C99" w:rsidRPr="00FF374C" w:rsidRDefault="00FF374C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81-589 Gdynia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FF374C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FASD bez Tajemnic! Dla rodziców adopcyjnych i zastępczych</w:t>
            </w:r>
          </w:p>
          <w:p w:rsidR="006E1C99" w:rsidRPr="00FF374C" w:rsidRDefault="006E1C99" w:rsidP="00FF374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FF374C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Fundacja Pozytywni z siedzibą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</w:r>
            <w:r w:rsidRPr="00FF374C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w Gdyni</w:t>
            </w: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Sojowa 2d/31</w:t>
            </w:r>
          </w:p>
          <w:p w:rsidR="006E1C99" w:rsidRPr="00FF374C" w:rsidRDefault="00FF374C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FF374C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81-589 Gdynia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F374C" w:rsidRPr="00FF374C" w:rsidRDefault="00FF374C" w:rsidP="00FF374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FF374C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FASD bez Tajemnic! Warsztaty dla młodzieży szkolnej</w:t>
            </w:r>
          </w:p>
          <w:p w:rsidR="006E1C99" w:rsidRPr="00FF374C" w:rsidRDefault="006E1C99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FF374C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Twórczy Ruch </w:t>
            </w:r>
            <w:r w:rsidRPr="00D41539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w Bezpieczną Przyszłość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 z siedzibą w Oławie</w:t>
            </w: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D41539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Krucza 15</w:t>
            </w:r>
          </w:p>
          <w:p w:rsidR="006E1C9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55-200 Oława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D41539" w:rsidRDefault="00D41539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 xml:space="preserve">Organizacja zajęć z zakresu bezpieczeństwa osobistego, samoobrony oraz profilaktyki zagrożeń i uzależnień dla dzieci </w:t>
            </w: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br/>
              <w:t>i młodzieży mieszkańców Powiatu Tczewskiego, Malborskiego oraz Kwidzyńskiego w okresie wakacji - „BEZPIECZNY KROK W WAKACJE"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t xml:space="preserve">Ochotnicza Straż Pożarna </w:t>
            </w:r>
            <w:r w:rsidR="002F6EF3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br/>
            </w:r>
            <w:r w:rsidRPr="00D41539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t xml:space="preserve">w Szczodrowie z siedzibą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br/>
            </w:r>
            <w:r w:rsidRPr="00D41539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  <w:t>w Szczodrowie</w:t>
            </w: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pl-PL"/>
              </w:rPr>
            </w:pP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bCs/>
                <w:color w:val="0D0D0D" w:themeColor="text1" w:themeTint="F2"/>
                <w:lang w:eastAsia="pl-PL"/>
              </w:rPr>
              <w:t>ul. Główna 11</w:t>
            </w:r>
          </w:p>
          <w:p w:rsidR="006E1C9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83-250 Szczodrowo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Wyjazd integracyjno-profilaktyczny dla dzieci z terenów wiejskich przeciwko przemocy domowej</w:t>
            </w:r>
          </w:p>
          <w:p w:rsidR="006E1C99" w:rsidRPr="00D41539" w:rsidRDefault="006E1C99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  <w:t>Ecumenus</w:t>
            </w:r>
            <w:r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  <w:t xml:space="preserve"> z siedzibą w Gdyni</w:t>
            </w: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lang w:eastAsia="pl-PL"/>
              </w:rPr>
            </w:pP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ul. Merkurego 10</w:t>
            </w:r>
          </w:p>
          <w:p w:rsidR="006E1C9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81-601 Gdynia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MOBILNY PUNKT POMOCY W PRZEMOCY - powiat wejherowski, powiat lębor</w:t>
            </w:r>
            <w:r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ski, powiat pucki - edycja 2025</w:t>
            </w:r>
          </w:p>
          <w:p w:rsidR="006E1C99" w:rsidRPr="00D41539" w:rsidRDefault="006E1C99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D41539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 xml:space="preserve">Chrześcijańskie Stowarzyszenie Dobroczynne Oddział Terenowy </w:t>
            </w:r>
            <w:r w:rsidR="002F6EF3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br/>
            </w:r>
            <w:r w:rsidRPr="00D41539"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  <w:t>w Słupsku</w:t>
            </w: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hd w:val="clear" w:color="auto" w:fill="FFFFFF"/>
                <w:lang w:eastAsia="pl-PL"/>
              </w:rPr>
            </w:pPr>
          </w:p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D41539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ul.  Rybacka 7/8</w:t>
            </w:r>
          </w:p>
          <w:p w:rsidR="006E1C99" w:rsidRPr="00D41539" w:rsidRDefault="00D41539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</w:pPr>
            <w:r w:rsidRPr="00D41539">
              <w:rPr>
                <w:rFonts w:ascii="Arial" w:eastAsia="Times New Roman" w:hAnsi="Arial" w:cs="Arial"/>
                <w:bCs/>
                <w:color w:val="0D0D0D" w:themeColor="text1" w:themeTint="F2"/>
                <w:shd w:val="clear" w:color="auto" w:fill="FFFFFF"/>
                <w:lang w:eastAsia="pl-PL"/>
              </w:rPr>
              <w:t>76-200 Słupsk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D41539" w:rsidRPr="00D41539" w:rsidRDefault="00D41539" w:rsidP="00D4153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  <w:r w:rsidRPr="00D41539"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  <w:t>Nie jesteście sami</w:t>
            </w:r>
          </w:p>
          <w:p w:rsidR="006E1C99" w:rsidRPr="00D41539" w:rsidRDefault="006E1C99" w:rsidP="00E625A5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lang w:eastAsia="pl-PL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  <w:tr w:rsidR="006E1C99" w:rsidRPr="00E625A5" w:rsidTr="00E625A5">
        <w:trPr>
          <w:cantSplit/>
          <w:trHeight w:val="4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D41539" w:rsidP="00F6508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26ECE" w:rsidRPr="00626ECE" w:rsidRDefault="00626ECE" w:rsidP="0062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26ECE">
              <w:rPr>
                <w:rFonts w:ascii="Arial" w:eastAsia="Times New Roman" w:hAnsi="Arial" w:cs="Arial"/>
                <w:b/>
                <w:bCs/>
                <w:lang w:eastAsia="pl-PL"/>
              </w:rPr>
              <w:t>Fundacja na Rzecz Dziecka i Rodziny Fascynacje</w:t>
            </w:r>
            <w:r w:rsidR="002F6EF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 siedzibą w Gdańsku</w:t>
            </w:r>
          </w:p>
          <w:p w:rsidR="00626ECE" w:rsidRPr="00626ECE" w:rsidRDefault="00626ECE" w:rsidP="00626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626ECE" w:rsidRPr="00626ECE" w:rsidRDefault="00626ECE" w:rsidP="00626ECE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26ECE">
              <w:rPr>
                <w:rFonts w:ascii="Arial" w:eastAsia="Times New Roman" w:hAnsi="Arial" w:cs="Arial"/>
                <w:bCs/>
                <w:lang w:eastAsia="pl-PL"/>
              </w:rPr>
              <w:t>ul. Miszewskiego</w:t>
            </w:r>
          </w:p>
          <w:p w:rsidR="00626ECE" w:rsidRPr="00626ECE" w:rsidRDefault="00626ECE" w:rsidP="00626ECE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26ECE">
              <w:rPr>
                <w:rFonts w:ascii="Arial" w:eastAsia="Times New Roman" w:hAnsi="Arial" w:cs="Arial"/>
                <w:bCs/>
                <w:lang w:eastAsia="pl-PL"/>
              </w:rPr>
              <w:t>17/401 i 402</w:t>
            </w:r>
          </w:p>
          <w:p w:rsidR="006E1C99" w:rsidRPr="00626ECE" w:rsidRDefault="00626ECE" w:rsidP="006E1C9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626ECE">
              <w:rPr>
                <w:rFonts w:ascii="Arial" w:eastAsia="Times New Roman" w:hAnsi="Arial" w:cs="Arial"/>
                <w:bCs/>
                <w:lang w:eastAsia="pl-PL"/>
              </w:rPr>
              <w:t>80-239 Gdańsk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626ECE" w:rsidRDefault="00626ECE" w:rsidP="00E625A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26ECE">
              <w:rPr>
                <w:rFonts w:ascii="Arial" w:hAnsi="Arial" w:cs="Arial"/>
              </w:rPr>
              <w:t>Terapia dla dzieci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6E1C99" w:rsidRPr="00E625A5" w:rsidRDefault="00626ECE" w:rsidP="00F65084">
            <w:pPr>
              <w:spacing w:before="120" w:after="120" w:line="276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0,00</w:t>
            </w:r>
          </w:p>
        </w:tc>
      </w:tr>
    </w:tbl>
    <w:p w:rsidR="00256B61" w:rsidRPr="00E625A5" w:rsidRDefault="00256B61">
      <w:pPr>
        <w:rPr>
          <w:rFonts w:ascii="Arial" w:hAnsi="Arial" w:cs="Arial"/>
        </w:rPr>
      </w:pPr>
    </w:p>
    <w:sectPr w:rsidR="00256B61" w:rsidRPr="00E625A5" w:rsidSect="00582956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B27F6E7-9B3D-4A4B-85CF-59CDDA8810CC}"/>
  </w:docVars>
  <w:rsids>
    <w:rsidRoot w:val="00F0728A"/>
    <w:rsid w:val="000468F8"/>
    <w:rsid w:val="000475A4"/>
    <w:rsid w:val="00060721"/>
    <w:rsid w:val="0008126F"/>
    <w:rsid w:val="00106BB9"/>
    <w:rsid w:val="00123EC7"/>
    <w:rsid w:val="001340E4"/>
    <w:rsid w:val="00186622"/>
    <w:rsid w:val="001B032A"/>
    <w:rsid w:val="001D78C6"/>
    <w:rsid w:val="00205C3C"/>
    <w:rsid w:val="00256B61"/>
    <w:rsid w:val="00283002"/>
    <w:rsid w:val="0028610B"/>
    <w:rsid w:val="002A70DD"/>
    <w:rsid w:val="002F6EF3"/>
    <w:rsid w:val="003B643E"/>
    <w:rsid w:val="003C3B27"/>
    <w:rsid w:val="003E2B52"/>
    <w:rsid w:val="00496BEB"/>
    <w:rsid w:val="004F198A"/>
    <w:rsid w:val="00514EEB"/>
    <w:rsid w:val="00523F7F"/>
    <w:rsid w:val="00582956"/>
    <w:rsid w:val="00586D54"/>
    <w:rsid w:val="005A00D2"/>
    <w:rsid w:val="005A578E"/>
    <w:rsid w:val="005B156D"/>
    <w:rsid w:val="005C140B"/>
    <w:rsid w:val="006125A3"/>
    <w:rsid w:val="00626ECE"/>
    <w:rsid w:val="006414C4"/>
    <w:rsid w:val="006B03FE"/>
    <w:rsid w:val="006B5632"/>
    <w:rsid w:val="006E1C99"/>
    <w:rsid w:val="00723DAE"/>
    <w:rsid w:val="00741187"/>
    <w:rsid w:val="00754E52"/>
    <w:rsid w:val="00776364"/>
    <w:rsid w:val="0078342C"/>
    <w:rsid w:val="00787376"/>
    <w:rsid w:val="007B0BCE"/>
    <w:rsid w:val="00810F08"/>
    <w:rsid w:val="00823643"/>
    <w:rsid w:val="00831892"/>
    <w:rsid w:val="0088357B"/>
    <w:rsid w:val="008A524B"/>
    <w:rsid w:val="008A5457"/>
    <w:rsid w:val="008C7EC8"/>
    <w:rsid w:val="008D6DD9"/>
    <w:rsid w:val="00924ACF"/>
    <w:rsid w:val="009550F3"/>
    <w:rsid w:val="009E75EB"/>
    <w:rsid w:val="00A120BE"/>
    <w:rsid w:val="00A54438"/>
    <w:rsid w:val="00A56869"/>
    <w:rsid w:val="00A57FB0"/>
    <w:rsid w:val="00A816F2"/>
    <w:rsid w:val="00A94268"/>
    <w:rsid w:val="00AB2823"/>
    <w:rsid w:val="00AD499E"/>
    <w:rsid w:val="00B014D5"/>
    <w:rsid w:val="00B10579"/>
    <w:rsid w:val="00B3344C"/>
    <w:rsid w:val="00B3434D"/>
    <w:rsid w:val="00B67F0E"/>
    <w:rsid w:val="00BB7309"/>
    <w:rsid w:val="00BC075F"/>
    <w:rsid w:val="00C107D2"/>
    <w:rsid w:val="00C16583"/>
    <w:rsid w:val="00CB2EF3"/>
    <w:rsid w:val="00D105FF"/>
    <w:rsid w:val="00D41539"/>
    <w:rsid w:val="00D5451A"/>
    <w:rsid w:val="00D92BCA"/>
    <w:rsid w:val="00E41895"/>
    <w:rsid w:val="00E56DC7"/>
    <w:rsid w:val="00E625A5"/>
    <w:rsid w:val="00F0728A"/>
    <w:rsid w:val="00F65084"/>
    <w:rsid w:val="00F66E51"/>
    <w:rsid w:val="00F80351"/>
    <w:rsid w:val="00F925A3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89C6"/>
  <w15:chartTrackingRefBased/>
  <w15:docId w15:val="{4966B4D9-B0A7-4D94-B610-4C4462CD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DD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6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F6E7-9B3D-4A4B-85CF-59CDDA8810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A9DD28-E1DF-4FFC-B9B0-02594A11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zlecającej realizację zadania publicznego</vt:lpstr>
    </vt:vector>
  </TitlesOfParts>
  <Company>umwp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zlecającej realizację zadania publicznego</dc:title>
  <dc:subject/>
  <dc:creator>Agata Chrul</dc:creator>
  <cp:keywords>seniorzy zlecenie realizacji zadań</cp:keywords>
  <dc:description/>
  <cp:lastModifiedBy>Wyrobek Agata</cp:lastModifiedBy>
  <cp:revision>7</cp:revision>
  <cp:lastPrinted>2024-05-31T09:14:00Z</cp:lastPrinted>
  <dcterms:created xsi:type="dcterms:W3CDTF">2021-07-01T08:01:00Z</dcterms:created>
  <dcterms:modified xsi:type="dcterms:W3CDTF">2025-04-11T08:29:00Z</dcterms:modified>
</cp:coreProperties>
</file>