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F53" w:rsidRDefault="00B3434D" w:rsidP="00B31F53">
      <w:pPr>
        <w:keepNext/>
        <w:keepLines/>
        <w:spacing w:after="0" w:line="276" w:lineRule="auto"/>
        <w:ind w:left="5103" w:hanging="425"/>
        <w:jc w:val="right"/>
        <w:outlineLvl w:val="0"/>
        <w:rPr>
          <w:rFonts w:ascii="Arial" w:eastAsiaTheme="majorEastAsia" w:hAnsi="Arial" w:cs="Arial"/>
        </w:rPr>
      </w:pPr>
      <w:r w:rsidRPr="00B31F53">
        <w:rPr>
          <w:rFonts w:ascii="Arial" w:eastAsiaTheme="majorEastAsia" w:hAnsi="Arial" w:cs="Arial"/>
        </w:rPr>
        <w:t>Załącznik nr 2</w:t>
      </w:r>
      <w:r w:rsidR="00186622" w:rsidRPr="00B31F53">
        <w:rPr>
          <w:rFonts w:ascii="Arial" w:eastAsiaTheme="majorEastAsia" w:hAnsi="Arial" w:cs="Arial"/>
        </w:rPr>
        <w:t xml:space="preserve"> do Uchwały Nr </w:t>
      </w:r>
      <w:r w:rsidR="0073225C">
        <w:rPr>
          <w:rFonts w:ascii="Arial" w:eastAsiaTheme="majorEastAsia" w:hAnsi="Arial" w:cs="Arial"/>
        </w:rPr>
        <w:t>321/76/25</w:t>
      </w:r>
    </w:p>
    <w:p w:rsidR="00B3434D" w:rsidRPr="00B31F53" w:rsidRDefault="00B3434D" w:rsidP="00B31F53">
      <w:pPr>
        <w:keepNext/>
        <w:keepLines/>
        <w:spacing w:after="0" w:line="276" w:lineRule="auto"/>
        <w:ind w:left="5103" w:hanging="425"/>
        <w:jc w:val="right"/>
        <w:outlineLvl w:val="0"/>
        <w:rPr>
          <w:rFonts w:ascii="Arial" w:eastAsiaTheme="majorEastAsia" w:hAnsi="Arial" w:cs="Arial"/>
        </w:rPr>
      </w:pPr>
      <w:r w:rsidRPr="00B31F53">
        <w:rPr>
          <w:rFonts w:ascii="Arial" w:eastAsiaTheme="majorEastAsia" w:hAnsi="Arial" w:cs="Arial"/>
        </w:rPr>
        <w:t xml:space="preserve">Zarządu Województwa Pomorskiego </w:t>
      </w:r>
      <w:r w:rsidRPr="00B31F53">
        <w:rPr>
          <w:rFonts w:ascii="Arial" w:eastAsiaTheme="majorEastAsia" w:hAnsi="Arial" w:cs="Arial"/>
        </w:rPr>
        <w:br/>
        <w:t xml:space="preserve">z dnia </w:t>
      </w:r>
      <w:r w:rsidR="0073225C">
        <w:rPr>
          <w:rFonts w:ascii="Arial" w:eastAsiaTheme="majorEastAsia" w:hAnsi="Arial" w:cs="Arial"/>
        </w:rPr>
        <w:t>20 marca 2025 r.</w:t>
      </w:r>
      <w:bookmarkStart w:id="0" w:name="_GoBack"/>
      <w:bookmarkEnd w:id="0"/>
    </w:p>
    <w:p w:rsidR="006B03FE" w:rsidRPr="006B03FE" w:rsidRDefault="006B03FE" w:rsidP="006B03FE"/>
    <w:tbl>
      <w:tblPr>
        <w:tblW w:w="9356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44"/>
        <w:gridCol w:w="3828"/>
        <w:gridCol w:w="1017"/>
      </w:tblGrid>
      <w:tr w:rsidR="008D6DD9" w:rsidRPr="001340E4" w:rsidTr="006B03FE">
        <w:trPr>
          <w:cantSplit/>
          <w:trHeight w:val="624"/>
          <w:tblHeader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 w:themeFill="background2"/>
            <w:tcMar>
              <w:left w:w="20" w:type="dxa"/>
              <w:right w:w="20" w:type="dxa"/>
            </w:tcMar>
            <w:vAlign w:val="center"/>
          </w:tcPr>
          <w:p w:rsidR="008D6DD9" w:rsidRPr="00A86FAD" w:rsidRDefault="008D6DD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 w:themeFill="background2"/>
            <w:tcMar>
              <w:left w:w="20" w:type="dxa"/>
              <w:right w:w="20" w:type="dxa"/>
            </w:tcMar>
            <w:vAlign w:val="center"/>
          </w:tcPr>
          <w:p w:rsidR="008D6DD9" w:rsidRPr="00A86FAD" w:rsidRDefault="008D6DD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Podmiot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 w:themeFill="background2"/>
            <w:tcMar>
              <w:left w:w="20" w:type="dxa"/>
              <w:right w:w="20" w:type="dxa"/>
            </w:tcMar>
            <w:vAlign w:val="center"/>
          </w:tcPr>
          <w:p w:rsidR="008D6DD9" w:rsidRPr="00A86FAD" w:rsidRDefault="008D6DD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 w:themeFill="background2"/>
            <w:tcMar>
              <w:left w:w="20" w:type="dxa"/>
              <w:right w:w="20" w:type="dxa"/>
            </w:tcMar>
            <w:vAlign w:val="center"/>
          </w:tcPr>
          <w:p w:rsidR="008D6DD9" w:rsidRPr="00A86FAD" w:rsidRDefault="008D6DD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dotacji</w:t>
            </w:r>
            <w:r w:rsidR="00C16583" w:rsidRPr="00A86FA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 zł</w:t>
            </w:r>
          </w:p>
        </w:tc>
      </w:tr>
      <w:tr w:rsidR="008D6DD9" w:rsidRPr="001340E4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D6DD9" w:rsidRPr="00A86FAD" w:rsidRDefault="008D6DD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B03FE" w:rsidRDefault="0059211C" w:rsidP="00A56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6F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Bank Żywności w Tczewie z siedzibą </w:t>
            </w:r>
            <w:r w:rsidR="00A530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A86F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Tczewie</w:t>
            </w:r>
          </w:p>
          <w:p w:rsidR="00A86FAD" w:rsidRDefault="00A86FAD" w:rsidP="00A86FA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83-110 Tczew</w:t>
            </w:r>
          </w:p>
          <w:p w:rsidR="00A86FAD" w:rsidRPr="00A86FAD" w:rsidRDefault="00A86FAD" w:rsidP="00A56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Kwiatowa 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D6DD9" w:rsidRPr="00A86FAD" w:rsidRDefault="0059211C" w:rsidP="00F65084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86FAD">
              <w:rPr>
                <w:rFonts w:ascii="Arial" w:hAnsi="Arial" w:cs="Arial"/>
                <w:sz w:val="20"/>
                <w:szCs w:val="20"/>
              </w:rPr>
              <w:t>Łagodzenie skutków ubóstwa i wspieranie programów o charakterze ponadlokalnym na rzecz wyjścia z trudnej sytuacji życiowej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D6DD9" w:rsidRPr="00A86FAD" w:rsidRDefault="00810F08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0,00</w:t>
            </w:r>
            <w:r w:rsid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82956" w:rsidRPr="001340E4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A86FAD" w:rsidRDefault="00582956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Default="0059211C" w:rsidP="00955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6F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Kuchnia Wiedzy i Smaku</w:t>
            </w:r>
            <w:r w:rsidR="00A86F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530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A86F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siedzibą w Gdańsku</w:t>
            </w:r>
          </w:p>
          <w:p w:rsidR="00A86FAD" w:rsidRDefault="00A86FAD" w:rsidP="00A86FA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80-252 Gdańsk</w:t>
            </w:r>
          </w:p>
          <w:p w:rsidR="00A86FAD" w:rsidRPr="00A86FAD" w:rsidRDefault="00A86FAD" w:rsidP="00955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Jaśkowa Dolina 11a/1a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A86FAD" w:rsidRDefault="0059211C" w:rsidP="00F6508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jest w drodze </w:t>
            </w:r>
            <w:r w:rsidR="00A86F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A86F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Mobilne Sklepy Społeczne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A86FAD" w:rsidRDefault="00582956" w:rsidP="00F65084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0,00</w:t>
            </w:r>
            <w:r w:rsid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82956" w:rsidRPr="001340E4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A86FAD" w:rsidRDefault="00582956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6869" w:rsidRDefault="0059211C" w:rsidP="009550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86F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Stowarzyszenie Morena</w:t>
            </w:r>
            <w:r w:rsidR="00A86F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z siedzibą </w:t>
            </w:r>
            <w:r w:rsidR="00A5301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  <w:r w:rsidR="00A86F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 Gdańsku</w:t>
            </w:r>
          </w:p>
          <w:p w:rsidR="00A86FAD" w:rsidRDefault="00A86FAD" w:rsidP="00A86FA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80-252 Gdańsk</w:t>
            </w:r>
          </w:p>
          <w:p w:rsidR="00A86FAD" w:rsidRPr="00A86FAD" w:rsidRDefault="00A86FAD" w:rsidP="00955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Jaśkowa Dolina 7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A86FAD" w:rsidRDefault="0059211C" w:rsidP="00F6508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hAnsi="Arial" w:cs="Arial"/>
                <w:sz w:val="20"/>
                <w:szCs w:val="20"/>
              </w:rPr>
              <w:t>Aktywizacja drogą do wyrównania szans osób w trudnej sytuacji 2025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A86FAD" w:rsidRDefault="00582956" w:rsidP="00F65084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0,00</w:t>
            </w:r>
            <w:r w:rsid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A56869" w:rsidRPr="001340E4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6869" w:rsidRPr="00A86FAD" w:rsidRDefault="00A5686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A578E" w:rsidRDefault="0059211C" w:rsidP="009550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86F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Polskie Stowarzyszenie na rzecz Osób </w:t>
            </w:r>
            <w:r w:rsidR="00A5301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  <w:r w:rsidRPr="00A86F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 Niepełnosprawnością Intelektualną </w:t>
            </w:r>
            <w:r w:rsidR="00A5301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  <w:r w:rsidRPr="00A86F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Koło w Skarszewach</w:t>
            </w:r>
            <w:r w:rsidR="00A86F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z siedzibą </w:t>
            </w:r>
            <w:r w:rsidR="00A5301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  <w:r w:rsidR="00A86F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 Skarszewach</w:t>
            </w:r>
          </w:p>
          <w:p w:rsidR="00A86FAD" w:rsidRDefault="00A86FAD" w:rsidP="00A86FA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83-250 Skarszewy</w:t>
            </w:r>
          </w:p>
          <w:p w:rsidR="00A86FAD" w:rsidRPr="00A86FAD" w:rsidRDefault="00A86FAD" w:rsidP="00955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Kościerska 11a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6869" w:rsidRPr="00A86FAD" w:rsidRDefault="0059211C" w:rsidP="00F6508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6FAD">
              <w:rPr>
                <w:rFonts w:ascii="Arial" w:hAnsi="Arial" w:cs="Arial"/>
                <w:sz w:val="20"/>
                <w:szCs w:val="20"/>
              </w:rPr>
              <w:t xml:space="preserve">Punkt </w:t>
            </w:r>
            <w:proofErr w:type="spellStart"/>
            <w:r w:rsidRPr="00A86FAD">
              <w:rPr>
                <w:rFonts w:ascii="Arial" w:hAnsi="Arial" w:cs="Arial"/>
                <w:sz w:val="20"/>
                <w:szCs w:val="20"/>
              </w:rPr>
              <w:t>PRAWDa</w:t>
            </w:r>
            <w:proofErr w:type="spellEnd"/>
            <w:r w:rsidRPr="00A86FAD">
              <w:rPr>
                <w:rFonts w:ascii="Arial" w:hAnsi="Arial" w:cs="Arial"/>
                <w:sz w:val="20"/>
                <w:szCs w:val="20"/>
              </w:rPr>
              <w:t xml:space="preserve"> - Pomoc Rodzinie Aktywne Wsparcie Dzieci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6869" w:rsidRPr="00A86FAD" w:rsidRDefault="00A56869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0,00</w:t>
            </w:r>
            <w:r w:rsid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82956" w:rsidRPr="001340E4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A86FAD" w:rsidRDefault="00A5686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Default="0059211C" w:rsidP="009550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</w:pPr>
            <w:r w:rsidRPr="00A86F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Wiosna dla Nas</w:t>
            </w:r>
            <w:r w:rsidR="00A86F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 xml:space="preserve"> z siedzibą w Gdyni</w:t>
            </w:r>
          </w:p>
          <w:p w:rsidR="00A86FAD" w:rsidRDefault="00A86FAD" w:rsidP="00A86FA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81-235 Gdynia</w:t>
            </w:r>
          </w:p>
          <w:p w:rsidR="00A86FAD" w:rsidRPr="00A86FAD" w:rsidRDefault="00A86FAD" w:rsidP="00955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Sambora 45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A86FAD" w:rsidRDefault="0059211C" w:rsidP="00F65084">
            <w:pPr>
              <w:spacing w:before="120" w:after="120" w:line="276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NIEDŁUGO BEZ DŁUGÓW </w:t>
            </w:r>
            <w:r w:rsidR="00A86FA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A86FA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przeciwdziałanie wykluczeniu społecznemu poprzez edukację i wsparcie osób zadłużonych z Gdyni i powiatu puckiego w 2025</w:t>
            </w:r>
            <w:r w:rsidR="00A86FA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86FA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A86FA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oku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A86FAD" w:rsidRDefault="00582956" w:rsidP="00F65084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0,00</w:t>
            </w:r>
            <w:r w:rsid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A56869" w:rsidRPr="001340E4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6869" w:rsidRPr="00A86FAD" w:rsidRDefault="00A5686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6869" w:rsidRDefault="0059211C" w:rsidP="00A5686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</w:pPr>
            <w:r w:rsidRPr="00A86F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ECUMENUS</w:t>
            </w:r>
            <w:r w:rsidR="00A86F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 xml:space="preserve"> z siedzibą w Gdyni</w:t>
            </w:r>
          </w:p>
          <w:p w:rsidR="00B31F53" w:rsidRDefault="00B31F53" w:rsidP="00B31F5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81-601 Gdynia</w:t>
            </w:r>
          </w:p>
          <w:p w:rsidR="00B31F53" w:rsidRPr="00A86FAD" w:rsidRDefault="00B31F53" w:rsidP="00A56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Merkurego 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6869" w:rsidRPr="00A86FAD" w:rsidRDefault="0059211C" w:rsidP="00F65084">
            <w:pPr>
              <w:spacing w:before="120" w:after="12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6FA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RESTART FINANSOWY </w:t>
            </w:r>
            <w:r w:rsidR="00A86FA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-</w:t>
            </w:r>
            <w:r w:rsidRPr="00A86FA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przeciwdziałanie wykluczeniu społecznemu poprzez edukację i wsparcie dla osób zadłużonych w powiecie lęborskim i słupskim w 2025 r.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6869" w:rsidRPr="00A86FAD" w:rsidRDefault="00A56869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0,00</w:t>
            </w:r>
            <w:r w:rsid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9211C" w:rsidRPr="00F65084" w:rsidTr="00592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9211C" w:rsidRPr="00A86FAD" w:rsidRDefault="0059211C" w:rsidP="0090532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9211C" w:rsidRDefault="0059211C" w:rsidP="009053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</w:pPr>
            <w:r w:rsidRPr="00A86F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Pomorska Akademia Działania</w:t>
            </w:r>
            <w:r w:rsidR="00B31F5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 xml:space="preserve"> z siedzibą </w:t>
            </w:r>
            <w:r w:rsidR="00A5301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br/>
            </w:r>
            <w:r w:rsidR="00B31F5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w Nowym Dworze Gdańskim</w:t>
            </w:r>
          </w:p>
          <w:p w:rsidR="00B31F53" w:rsidRDefault="00B31F53" w:rsidP="00B31F53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82-100 Nowy Dwór Gdański</w:t>
            </w:r>
          </w:p>
          <w:p w:rsidR="00B31F53" w:rsidRPr="00A86FAD" w:rsidRDefault="00B31F53" w:rsidP="009053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ul. Obrońców Westerplatte 20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9211C" w:rsidRPr="00A86FAD" w:rsidRDefault="0059211C" w:rsidP="00905320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86FA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Akademia Innowacji Społecznych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9211C" w:rsidRPr="00A86FAD" w:rsidRDefault="0059211C" w:rsidP="00905320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0,00</w:t>
            </w:r>
            <w:r w:rsidR="00B31F5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86FA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</w:tbl>
    <w:p w:rsidR="00256B61" w:rsidRDefault="00256B61"/>
    <w:sectPr w:rsidR="00256B61" w:rsidSect="00582956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F2F6D01-617A-44F6-A315-0A3632CE5CF2}"/>
  </w:docVars>
  <w:rsids>
    <w:rsidRoot w:val="00F0728A"/>
    <w:rsid w:val="000468F8"/>
    <w:rsid w:val="000475A4"/>
    <w:rsid w:val="00060721"/>
    <w:rsid w:val="0008126F"/>
    <w:rsid w:val="00106BB9"/>
    <w:rsid w:val="00123EC7"/>
    <w:rsid w:val="001340E4"/>
    <w:rsid w:val="00186622"/>
    <w:rsid w:val="001B032A"/>
    <w:rsid w:val="001D78C6"/>
    <w:rsid w:val="00205C3C"/>
    <w:rsid w:val="00256B61"/>
    <w:rsid w:val="00283002"/>
    <w:rsid w:val="0028610B"/>
    <w:rsid w:val="002A70DD"/>
    <w:rsid w:val="003B643E"/>
    <w:rsid w:val="003C3B27"/>
    <w:rsid w:val="003E2B52"/>
    <w:rsid w:val="00496BEB"/>
    <w:rsid w:val="004F198A"/>
    <w:rsid w:val="00514EEB"/>
    <w:rsid w:val="00523F7F"/>
    <w:rsid w:val="00582956"/>
    <w:rsid w:val="00586D54"/>
    <w:rsid w:val="0059211C"/>
    <w:rsid w:val="005A578E"/>
    <w:rsid w:val="005B156D"/>
    <w:rsid w:val="006125A3"/>
    <w:rsid w:val="006414C4"/>
    <w:rsid w:val="006B03FE"/>
    <w:rsid w:val="006B5632"/>
    <w:rsid w:val="00723DAE"/>
    <w:rsid w:val="0073225C"/>
    <w:rsid w:val="00741187"/>
    <w:rsid w:val="00754E52"/>
    <w:rsid w:val="00776364"/>
    <w:rsid w:val="0078342C"/>
    <w:rsid w:val="00787376"/>
    <w:rsid w:val="007B0BCE"/>
    <w:rsid w:val="00810F08"/>
    <w:rsid w:val="00823643"/>
    <w:rsid w:val="00831892"/>
    <w:rsid w:val="0088357B"/>
    <w:rsid w:val="008A524B"/>
    <w:rsid w:val="008C7EC8"/>
    <w:rsid w:val="008D6DD9"/>
    <w:rsid w:val="00924ACF"/>
    <w:rsid w:val="009550F3"/>
    <w:rsid w:val="009E75EB"/>
    <w:rsid w:val="00A120BE"/>
    <w:rsid w:val="00A53012"/>
    <w:rsid w:val="00A54438"/>
    <w:rsid w:val="00A56869"/>
    <w:rsid w:val="00A57FB0"/>
    <w:rsid w:val="00A816F2"/>
    <w:rsid w:val="00A86FAD"/>
    <w:rsid w:val="00A94268"/>
    <w:rsid w:val="00AD499E"/>
    <w:rsid w:val="00B014D5"/>
    <w:rsid w:val="00B31F53"/>
    <w:rsid w:val="00B3434D"/>
    <w:rsid w:val="00B67F0E"/>
    <w:rsid w:val="00BB7309"/>
    <w:rsid w:val="00BC075F"/>
    <w:rsid w:val="00BD18FA"/>
    <w:rsid w:val="00C107D2"/>
    <w:rsid w:val="00C16583"/>
    <w:rsid w:val="00CB2EF3"/>
    <w:rsid w:val="00D105FF"/>
    <w:rsid w:val="00D92BCA"/>
    <w:rsid w:val="00E41895"/>
    <w:rsid w:val="00E56DC7"/>
    <w:rsid w:val="00F0728A"/>
    <w:rsid w:val="00F65084"/>
    <w:rsid w:val="00F66E51"/>
    <w:rsid w:val="00F80351"/>
    <w:rsid w:val="00F9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B137"/>
  <w15:chartTrackingRefBased/>
  <w15:docId w15:val="{1B92C9C3-B411-47AC-A8B0-6FA52DDD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6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DD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56D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F2F6D01-617A-44F6-A315-0A3632CE5CF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zlecającej realizację zadania publicznego</vt:lpstr>
    </vt:vector>
  </TitlesOfParts>
  <Company>umwp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zlecającej realizację zadania publicznego</dc:title>
  <dc:subject/>
  <dc:creator>Agata Chrul</dc:creator>
  <cp:keywords>seniorzy zlecenie realizacji zadań</cp:keywords>
  <dc:description/>
  <cp:lastModifiedBy>Klimaszewska Małgorzata</cp:lastModifiedBy>
  <cp:revision>5</cp:revision>
  <cp:lastPrinted>2025-03-20T11:13:00Z</cp:lastPrinted>
  <dcterms:created xsi:type="dcterms:W3CDTF">2025-03-14T06:21:00Z</dcterms:created>
  <dcterms:modified xsi:type="dcterms:W3CDTF">2025-03-20T11:13:00Z</dcterms:modified>
</cp:coreProperties>
</file>