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61" w:rsidRPr="0088357B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D649C9">
        <w:rPr>
          <w:rFonts w:ascii="Arial" w:hAnsi="Arial" w:cs="Arial"/>
        </w:rPr>
        <w:t xml:space="preserve"> nr 1 </w:t>
      </w:r>
      <w:r w:rsidRPr="0088357B">
        <w:rPr>
          <w:rFonts w:ascii="Arial" w:hAnsi="Arial" w:cs="Arial"/>
        </w:rPr>
        <w:t>do Uchwały Nr</w:t>
      </w:r>
      <w:r w:rsidR="00D649C9">
        <w:rPr>
          <w:rFonts w:ascii="Arial" w:hAnsi="Arial" w:cs="Arial"/>
        </w:rPr>
        <w:t xml:space="preserve"> </w:t>
      </w:r>
      <w:r w:rsidR="00A54E95">
        <w:rPr>
          <w:rFonts w:ascii="Arial" w:hAnsi="Arial" w:cs="Arial"/>
        </w:rPr>
        <w:t>321/76/25</w:t>
      </w:r>
    </w:p>
    <w:p w:rsidR="00256B61" w:rsidRPr="0088357B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:rsidR="00256B61" w:rsidRDefault="00256B61" w:rsidP="00736536">
      <w:pPr>
        <w:spacing w:after="0" w:line="240" w:lineRule="auto"/>
        <w:jc w:val="right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 dnia </w:t>
      </w:r>
      <w:r w:rsidR="00A54E95">
        <w:rPr>
          <w:rFonts w:ascii="Arial" w:hAnsi="Arial" w:cs="Arial"/>
        </w:rPr>
        <w:t>20 marca 2025 r.</w:t>
      </w:r>
      <w:bookmarkStart w:id="0" w:name="_GoBack"/>
      <w:bookmarkEnd w:id="0"/>
    </w:p>
    <w:p w:rsidR="00E234FB" w:rsidRDefault="00E234FB" w:rsidP="00E234FB">
      <w:pPr>
        <w:spacing w:after="0" w:line="240" w:lineRule="auto"/>
        <w:rPr>
          <w:rFonts w:ascii="Arial" w:hAnsi="Arial" w:cs="Arial"/>
        </w:rPr>
      </w:pPr>
    </w:p>
    <w:p w:rsidR="00EE22C4" w:rsidRPr="00E234FB" w:rsidRDefault="00EE22C4" w:rsidP="00E234FB">
      <w:pPr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53"/>
        <w:gridCol w:w="850"/>
        <w:gridCol w:w="1418"/>
      </w:tblGrid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Propozycja dotacji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34454" w:rsidRPr="0059384E" w:rsidRDefault="00234454" w:rsidP="002344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Związek Harcerstwa Polskiego Chorągiew Gdańska z siedzibą </w:t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Gdańsku</w:t>
            </w:r>
          </w:p>
          <w:p w:rsidR="00234454" w:rsidRPr="00FB46A5" w:rsidRDefault="00234454" w:rsidP="0059384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6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80-823 Gdańsk</w:t>
            </w:r>
          </w:p>
          <w:p w:rsidR="002212BB" w:rsidRPr="00234454" w:rsidRDefault="00234454" w:rsidP="00234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B46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 Za Murami 2-10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Harce na Stacji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placówki wsparcia dziennego dla dzieci i młodzieży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B90D78" w:rsidP="00B90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00,00 zł 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34454" w:rsidRPr="0059384E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Caritas Archidiecezji Gdańskiej z siedzibą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 Sopocie</w:t>
            </w:r>
          </w:p>
          <w:p w:rsidR="00234454" w:rsidRPr="00FB46A5" w:rsidRDefault="00234454" w:rsidP="0059384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6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81-805 Sopot</w:t>
            </w:r>
          </w:p>
          <w:p w:rsidR="002212BB" w:rsidRPr="00234454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6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Niepodległości 778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Budowanie niezależności życiowej mieszkanek Domu Samotnej Matki w </w:t>
            </w:r>
            <w:proofErr w:type="spellStart"/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Matemblewie</w:t>
            </w:r>
            <w:proofErr w:type="spellEnd"/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B90D78" w:rsidP="00B90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212BB" w:rsidRPr="0059384E" w:rsidRDefault="00DE3984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Stowarzyszenie Wspomagające Osoby ze </w:t>
            </w:r>
            <w:r w:rsidR="00E106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rodowisk Dysfunkcyjnych „Można Inaczej” z siedzibą </w:t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Starogardzie Gdańskim</w:t>
            </w:r>
          </w:p>
          <w:p w:rsidR="002212BB" w:rsidRPr="002212BB" w:rsidRDefault="002212BB" w:rsidP="0059384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83-200 Starogard Gdański</w:t>
            </w:r>
          </w:p>
          <w:p w:rsidR="00EE22C4" w:rsidRPr="0028156D" w:rsidRDefault="002212BB" w:rsidP="0022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Wojska Polskiego 34a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DE3984" w:rsidP="0065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3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dla Dziecka i Rodziny 202</w:t>
            </w:r>
            <w:r w:rsid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234454" w:rsidP="00DE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DE3984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34454" w:rsidRPr="0059384E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Związek Stowarzyszeń Bank Żywności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Trójmieście </w:t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z siedzibą w Gdańsku</w:t>
            </w:r>
          </w:p>
          <w:p w:rsidR="00234454" w:rsidRPr="002212BB" w:rsidRDefault="00234454" w:rsidP="0059384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2BB">
              <w:rPr>
                <w:rFonts w:ascii="Arial" w:hAnsi="Arial" w:cs="Arial"/>
                <w:sz w:val="20"/>
                <w:szCs w:val="20"/>
              </w:rPr>
              <w:t>80-351 Gdańsk</w:t>
            </w:r>
          </w:p>
          <w:p w:rsidR="00EE22C4" w:rsidRPr="0059384E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Tysiąclecia 13</w:t>
            </w:r>
            <w:r w:rsidR="00E1069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36536" w:rsidRDefault="00234454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3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Inspirowanie i promowa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rozwoju sklepów społecznych </w:t>
            </w:r>
            <w:r w:rsidRPr="00DE3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 przeciw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działanie marnowaniu żywności w </w:t>
            </w:r>
            <w:r w:rsidRPr="00DE3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województwie pomorskim jako nowa metoda rozwiązań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zakresie pomocy społecznej</w:t>
            </w:r>
            <w:r w:rsidRPr="00FB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90D78" w:rsidRPr="0028156D" w:rsidRDefault="00736536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3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DE3984" w:rsidRDefault="00DE3984" w:rsidP="00DE39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23 310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34454" w:rsidRPr="00173CDB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Fundacja Obudź Nadzieję </w:t>
            </w:r>
          </w:p>
          <w:p w:rsidR="00234454" w:rsidRPr="0059384E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siedzibą w Gdańsku</w:t>
            </w:r>
          </w:p>
          <w:p w:rsidR="00234454" w:rsidRPr="002212BB" w:rsidRDefault="00234454" w:rsidP="0059384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80-032 Gdańsk</w:t>
            </w:r>
          </w:p>
          <w:p w:rsidR="002212BB" w:rsidRPr="0059384E" w:rsidRDefault="00234454" w:rsidP="0023445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Gościnna 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234454" w:rsidP="00DE398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Nadzieją na pomoc rodzinom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DE3984" w:rsidRDefault="00DE3984" w:rsidP="00DE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DE3984" w:rsidP="0059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10692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Fundacja „Z Miłości”</w:t>
            </w:r>
            <w:r w:rsidR="00E106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938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="00E106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 siedzibą w </w:t>
            </w:r>
            <w:proofErr w:type="spellStart"/>
            <w:r w:rsidR="00E106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Rumi</w:t>
            </w:r>
            <w:proofErr w:type="spellEnd"/>
          </w:p>
          <w:p w:rsidR="00E10692" w:rsidRPr="00E10692" w:rsidRDefault="00E10692" w:rsidP="0059384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10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84-230 Rumia</w:t>
            </w:r>
          </w:p>
          <w:p w:rsidR="00E10692" w:rsidRPr="00736536" w:rsidRDefault="00E10692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10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Pucka 6c/10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736536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trosce o higienę osób bezdomnych: Boża Przystań </w:t>
            </w:r>
            <w:r w:rsidR="00E10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łaźnia dla osób bezdomnych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FB46A5" w:rsidP="00FB46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FB46A5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4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36536" w:rsidRPr="00173CDB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Polski Komitet Pomocy Społecznej z siedzibą </w:t>
            </w:r>
          </w:p>
          <w:p w:rsidR="00736536" w:rsidRPr="0059384E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 Warszawie</w:t>
            </w:r>
          </w:p>
          <w:p w:rsidR="00736536" w:rsidRDefault="00736536" w:rsidP="0059384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2BB">
              <w:rPr>
                <w:rFonts w:ascii="Arial" w:hAnsi="Arial" w:cs="Arial"/>
                <w:sz w:val="20"/>
                <w:szCs w:val="20"/>
              </w:rPr>
              <w:t>00-490 Warszawa</w:t>
            </w:r>
          </w:p>
          <w:p w:rsidR="00FB46A5" w:rsidRPr="0059384E" w:rsidRDefault="00736536" w:rsidP="0059384E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2BB">
              <w:rPr>
                <w:rFonts w:ascii="Arial" w:hAnsi="Arial" w:cs="Arial"/>
                <w:sz w:val="20"/>
                <w:szCs w:val="20"/>
              </w:rPr>
              <w:t>ul. Wiejska 18/20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736536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Reintegracja społeczna najuboższych mieszkańców woj. pomorskiego - wsparcie materialne i promocja zdrowego odżywiania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FB46A5" w:rsidRDefault="00FB46A5" w:rsidP="00FB46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FB46A5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36536" w:rsidRPr="00173CDB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Elbląskie Centrum Mediacji </w:t>
            </w:r>
          </w:p>
          <w:p w:rsidR="00736536" w:rsidRPr="00173CDB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 Aktywizacji Społecznej </w:t>
            </w:r>
          </w:p>
          <w:p w:rsidR="00736536" w:rsidRPr="0059384E" w:rsidRDefault="00736536" w:rsidP="00736536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siedzibą w Elblągu</w:t>
            </w:r>
          </w:p>
          <w:p w:rsidR="00736536" w:rsidRPr="002212BB" w:rsidRDefault="00736536" w:rsidP="0059384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82-300 Elbląg</w:t>
            </w:r>
          </w:p>
          <w:p w:rsidR="002212BB" w:rsidRPr="002212BB" w:rsidRDefault="00736536" w:rsidP="002212B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Związku Jaszczurczego 17 lok.</w:t>
            </w: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120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36536" w:rsidRDefault="00736536" w:rsidP="00FB46A5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Kontynuacja usług Centrum Bezpieczeństwa Ekonomicznego i Wsparcia Osób Zadłużonych na terenie powiatu malborskiego, powiatu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tczewskiego i powiatu kartuskiego</w:t>
            </w:r>
            <w:r w:rsidRPr="00FB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36536" w:rsidRDefault="00736536" w:rsidP="00FB46A5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90D78" w:rsidRPr="0028156D" w:rsidRDefault="00B90D78" w:rsidP="00FB46A5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FB46A5" w:rsidP="00FB46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FB46A5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</w:tr>
      <w:tr w:rsidR="00B90D78" w:rsidRPr="006571B0" w:rsidTr="004F20B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59384E" w:rsidRDefault="00B90D78" w:rsidP="006571B0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3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212BB" w:rsidRPr="0059384E" w:rsidRDefault="00FB46A5" w:rsidP="00FB46A5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Bank Żywności </w:t>
            </w:r>
            <w:r w:rsidR="00EE22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73C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7365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Chojnicach</w:t>
            </w:r>
            <w:r w:rsidR="00C202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siedzibą w Chojnicach</w:t>
            </w:r>
          </w:p>
          <w:p w:rsidR="002212BB" w:rsidRPr="002212BB" w:rsidRDefault="006737DD" w:rsidP="0059384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89-600 Chojnice</w:t>
            </w:r>
          </w:p>
          <w:p w:rsidR="002212BB" w:rsidRPr="0028156D" w:rsidRDefault="002212BB" w:rsidP="002212B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="00673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Bajkowa 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736536" w:rsidP="00FB46A5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6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Misja: dystrybucja darowizn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90D78" w:rsidRPr="0028156D" w:rsidRDefault="00FB46A5" w:rsidP="00FB46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90D78" w:rsidRPr="0028156D" w:rsidRDefault="00FB46A5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</w:t>
            </w:r>
            <w:r w:rsidR="00B90D78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EE22C4" w:rsidRPr="00E234FB" w:rsidTr="004F20B0">
        <w:trPr>
          <w:cantSplit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22C4" w:rsidRPr="0028156D" w:rsidRDefault="00EE22C4" w:rsidP="0059384E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1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Łącznie: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22C4" w:rsidRPr="0028156D" w:rsidRDefault="0059384E" w:rsidP="005938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EE22C4" w:rsidRPr="00281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200 000,00 zł  </w:t>
            </w:r>
          </w:p>
        </w:tc>
      </w:tr>
    </w:tbl>
    <w:p w:rsidR="00256B61" w:rsidRPr="00E234FB" w:rsidRDefault="00256B61" w:rsidP="005C772E">
      <w:pPr>
        <w:rPr>
          <w:sz w:val="20"/>
          <w:szCs w:val="20"/>
        </w:rPr>
      </w:pPr>
    </w:p>
    <w:sectPr w:rsidR="00256B61" w:rsidRPr="00E2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DB" w:rsidRDefault="00173CDB" w:rsidP="00173CDB">
      <w:pPr>
        <w:spacing w:after="0" w:line="240" w:lineRule="auto"/>
      </w:pPr>
      <w:r>
        <w:separator/>
      </w:r>
    </w:p>
  </w:endnote>
  <w:endnote w:type="continuationSeparator" w:id="0">
    <w:p w:rsidR="00173CDB" w:rsidRDefault="00173CDB" w:rsidP="0017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DB" w:rsidRDefault="00173CDB" w:rsidP="00173CDB">
      <w:pPr>
        <w:spacing w:after="0" w:line="240" w:lineRule="auto"/>
      </w:pPr>
      <w:r>
        <w:separator/>
      </w:r>
    </w:p>
  </w:footnote>
  <w:footnote w:type="continuationSeparator" w:id="0">
    <w:p w:rsidR="00173CDB" w:rsidRDefault="00173CDB" w:rsidP="0017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267C34-8993-427A-B829-14B57C1A9223}"/>
  </w:docVars>
  <w:rsids>
    <w:rsidRoot w:val="00F0728A"/>
    <w:rsid w:val="00000F8C"/>
    <w:rsid w:val="000014D2"/>
    <w:rsid w:val="0001247A"/>
    <w:rsid w:val="00026AA3"/>
    <w:rsid w:val="0008126F"/>
    <w:rsid w:val="000F5734"/>
    <w:rsid w:val="00106BB9"/>
    <w:rsid w:val="00123EC7"/>
    <w:rsid w:val="00173CDB"/>
    <w:rsid w:val="001906B0"/>
    <w:rsid w:val="001A4D89"/>
    <w:rsid w:val="002212BB"/>
    <w:rsid w:val="00234454"/>
    <w:rsid w:val="00237A8D"/>
    <w:rsid w:val="00256B61"/>
    <w:rsid w:val="00262655"/>
    <w:rsid w:val="0028156D"/>
    <w:rsid w:val="00285A7C"/>
    <w:rsid w:val="002A70DD"/>
    <w:rsid w:val="002F6A3E"/>
    <w:rsid w:val="003B643E"/>
    <w:rsid w:val="003D29FB"/>
    <w:rsid w:val="00427696"/>
    <w:rsid w:val="004F20B0"/>
    <w:rsid w:val="0059384E"/>
    <w:rsid w:val="005C772E"/>
    <w:rsid w:val="006571B0"/>
    <w:rsid w:val="006737DD"/>
    <w:rsid w:val="006C6C7B"/>
    <w:rsid w:val="006D6C89"/>
    <w:rsid w:val="00715727"/>
    <w:rsid w:val="00736536"/>
    <w:rsid w:val="00741187"/>
    <w:rsid w:val="0075277A"/>
    <w:rsid w:val="00782D4E"/>
    <w:rsid w:val="00783310"/>
    <w:rsid w:val="00793316"/>
    <w:rsid w:val="007D6FC4"/>
    <w:rsid w:val="00823643"/>
    <w:rsid w:val="00835001"/>
    <w:rsid w:val="00851522"/>
    <w:rsid w:val="0088357B"/>
    <w:rsid w:val="009521E4"/>
    <w:rsid w:val="0099664E"/>
    <w:rsid w:val="009A61CC"/>
    <w:rsid w:val="009E541A"/>
    <w:rsid w:val="00A54E95"/>
    <w:rsid w:val="00AF6DE3"/>
    <w:rsid w:val="00B00812"/>
    <w:rsid w:val="00B248D3"/>
    <w:rsid w:val="00B37E88"/>
    <w:rsid w:val="00B60829"/>
    <w:rsid w:val="00B90D78"/>
    <w:rsid w:val="00BB7309"/>
    <w:rsid w:val="00BE27B5"/>
    <w:rsid w:val="00C107D2"/>
    <w:rsid w:val="00C2020F"/>
    <w:rsid w:val="00CF66A6"/>
    <w:rsid w:val="00D105FF"/>
    <w:rsid w:val="00D649C9"/>
    <w:rsid w:val="00D92BCA"/>
    <w:rsid w:val="00DD203C"/>
    <w:rsid w:val="00DE3984"/>
    <w:rsid w:val="00E10692"/>
    <w:rsid w:val="00E234FB"/>
    <w:rsid w:val="00E41895"/>
    <w:rsid w:val="00EC097C"/>
    <w:rsid w:val="00EC738D"/>
    <w:rsid w:val="00EE22C4"/>
    <w:rsid w:val="00F0728A"/>
    <w:rsid w:val="00F66E51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E38E"/>
  <w15:docId w15:val="{103397DC-3998-43DD-9B69-270B51F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C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C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267C34-8993-427A-B829-14B57C1A92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umwp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Emilia Jędrzejewska</dc:creator>
  <cp:keywords>Załącznik nr 1 do uchwały</cp:keywords>
  <cp:lastModifiedBy>Klimaszewska Małgorzata</cp:lastModifiedBy>
  <cp:revision>6</cp:revision>
  <cp:lastPrinted>2025-03-20T11:11:00Z</cp:lastPrinted>
  <dcterms:created xsi:type="dcterms:W3CDTF">2025-03-14T06:19:00Z</dcterms:created>
  <dcterms:modified xsi:type="dcterms:W3CDTF">2025-03-20T11:11:00Z</dcterms:modified>
</cp:coreProperties>
</file>