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0F6D3B9D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Załącznik </w:t>
      </w:r>
      <w:r w:rsidR="00B600A4">
        <w:rPr>
          <w:rFonts w:ascii="Arial" w:hAnsi="Arial" w:cs="Arial"/>
          <w:snapToGrid w:val="0"/>
          <w:color w:val="auto"/>
          <w:sz w:val="22"/>
          <w:szCs w:val="22"/>
        </w:rPr>
        <w:t>n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B600A4">
        <w:rPr>
          <w:rFonts w:ascii="Arial" w:hAnsi="Arial" w:cs="Arial"/>
          <w:snapToGrid w:val="0"/>
          <w:color w:val="auto"/>
          <w:sz w:val="22"/>
          <w:szCs w:val="22"/>
        </w:rPr>
        <w:t>n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 xml:space="preserve">r </w:t>
      </w:r>
      <w:r w:rsidR="00D04F9E">
        <w:rPr>
          <w:rFonts w:ascii="Arial" w:hAnsi="Arial" w:cs="Arial"/>
          <w:snapToGrid w:val="0"/>
          <w:color w:val="auto"/>
          <w:sz w:val="22"/>
          <w:szCs w:val="22"/>
        </w:rPr>
        <w:t>570/360/22</w:t>
      </w:r>
      <w:r w:rsidR="00260FB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5A1C8441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D04F9E">
        <w:rPr>
          <w:rFonts w:ascii="Arial" w:hAnsi="Arial" w:cs="Arial"/>
          <w:snapToGrid w:val="0"/>
          <w:color w:val="auto"/>
          <w:sz w:val="22"/>
          <w:szCs w:val="22"/>
        </w:rPr>
        <w:t>9 czerwca 2022 r.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0D295D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</w:t>
      </w:r>
      <w:r w:rsidR="00B600A4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 xml:space="preserve">U </w:t>
      </w:r>
      <w:r w:rsidR="00B600A4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> 2018 </w:t>
      </w:r>
      <w:r w:rsidR="00B600A4">
        <w:rPr>
          <w:rFonts w:asciiTheme="minorHAnsi" w:eastAsia="Arial" w:hAnsiTheme="minorHAnsi" w:cstheme="minorHAnsi"/>
          <w:bCs/>
        </w:rPr>
        <w:t>r</w:t>
      </w:r>
      <w:r w:rsidR="00317A53" w:rsidRPr="00A92300">
        <w:rPr>
          <w:rFonts w:asciiTheme="minorHAnsi" w:eastAsia="Arial" w:hAnsiTheme="minorHAnsi" w:cstheme="minorHAnsi"/>
          <w:bCs/>
        </w:rPr>
        <w:t>.</w:t>
      </w:r>
      <w:r w:rsidR="00B600A4">
        <w:rPr>
          <w:rFonts w:asciiTheme="minorHAnsi" w:eastAsia="Arial" w:hAnsiTheme="minorHAnsi" w:cstheme="minorHAnsi"/>
          <w:bCs/>
        </w:rPr>
        <w:t>,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B600A4">
        <w:rPr>
          <w:rFonts w:asciiTheme="minorHAnsi" w:eastAsia="Arial" w:hAnsiTheme="minorHAnsi" w:cstheme="minorHAnsi"/>
          <w:bCs/>
        </w:rPr>
        <w:t>poz</w:t>
      </w:r>
      <w:r w:rsidR="00317A53" w:rsidRPr="00A92300">
        <w:rPr>
          <w:rFonts w:asciiTheme="minorHAnsi" w:eastAsia="Arial" w:hAnsiTheme="minorHAnsi" w:cstheme="minorHAnsi"/>
          <w:bCs/>
        </w:rPr>
        <w:t xml:space="preserve">. 450, </w:t>
      </w:r>
      <w:r w:rsidR="00B600A4">
        <w:rPr>
          <w:rFonts w:asciiTheme="minorHAnsi" w:eastAsia="Arial" w:hAnsiTheme="minorHAnsi" w:cstheme="minorHAnsi"/>
          <w:bCs/>
        </w:rPr>
        <w:t>ze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DD42FFC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składek </w:t>
      </w:r>
      <w:r w:rsidR="00B600A4">
        <w:rPr>
          <w:rFonts w:asciiTheme="minorHAnsi" w:hAnsiTheme="minorHAnsi" w:cs="Verdana"/>
          <w:color w:val="auto"/>
          <w:sz w:val="18"/>
          <w:szCs w:val="18"/>
        </w:rPr>
        <w:br/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C67B" w14:textId="77777777" w:rsidR="00C855D3" w:rsidRDefault="00C855D3">
      <w:r>
        <w:separator/>
      </w:r>
    </w:p>
  </w:endnote>
  <w:endnote w:type="continuationSeparator" w:id="0">
    <w:p w14:paraId="4FDBB1EE" w14:textId="77777777" w:rsidR="00C855D3" w:rsidRDefault="00C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5D9F55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351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B9F7" w14:textId="77777777" w:rsidR="00C855D3" w:rsidRDefault="00C855D3">
      <w:r>
        <w:separator/>
      </w:r>
    </w:p>
  </w:footnote>
  <w:footnote w:type="continuationSeparator" w:id="0">
    <w:p w14:paraId="4DA3BF5A" w14:textId="77777777" w:rsidR="00C855D3" w:rsidRDefault="00C855D3">
      <w:r>
        <w:continuationSeparator/>
      </w:r>
    </w:p>
  </w:footnote>
  <w:footnote w:id="1">
    <w:p w14:paraId="6E8BDA4B" w14:textId="24E2EEFF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 24 kwietnia 2003 r. o działalności pożytku publicznego i o wolontariacie, wynikający z ogłoszenia o otwartym konkursie ofert.</w:t>
      </w:r>
    </w:p>
  </w:footnote>
  <w:footnote w:id="2">
    <w:p w14:paraId="3E4CFA01" w14:textId="51F84245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C1C180B-BE99-4EED-9C87-639D2C1B392D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E0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AAB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5498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FB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12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5C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4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17D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2A1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511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0A4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D3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F9E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15793763-513B-43AB-9B9A-A8DEBF6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80B-BE99-4EED-9C87-639D2C1B39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DEA43C-5374-4CC2-91E6-DDFAC7D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UMWP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Emilia Jędrzejewska</dc:creator>
  <cp:lastModifiedBy>Micun-Gusman Bożena</cp:lastModifiedBy>
  <cp:revision>2</cp:revision>
  <cp:lastPrinted>2022-06-09T10:14:00Z</cp:lastPrinted>
  <dcterms:created xsi:type="dcterms:W3CDTF">2022-06-09T12:50:00Z</dcterms:created>
  <dcterms:modified xsi:type="dcterms:W3CDTF">2022-06-09T12:50:00Z</dcterms:modified>
</cp:coreProperties>
</file>