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412BF" w14:textId="77777777" w:rsidR="00B8436C" w:rsidRDefault="00B8436C" w:rsidP="00B8436C">
      <w:pPr>
        <w:jc w:val="center"/>
        <w:rPr>
          <w:rFonts w:ascii="Arial" w:hAnsi="Arial" w:cs="Arial"/>
          <w:b/>
          <w:sz w:val="28"/>
          <w:szCs w:val="28"/>
        </w:rPr>
      </w:pPr>
    </w:p>
    <w:p w14:paraId="3D001895" w14:textId="77777777" w:rsidR="00B8436C" w:rsidRDefault="00B8436C" w:rsidP="00B8436C">
      <w:pPr>
        <w:jc w:val="center"/>
        <w:rPr>
          <w:rFonts w:ascii="Arial" w:hAnsi="Arial" w:cs="Arial"/>
          <w:b/>
          <w:sz w:val="28"/>
          <w:szCs w:val="28"/>
        </w:rPr>
      </w:pPr>
    </w:p>
    <w:p w14:paraId="47BBD4E2" w14:textId="77777777" w:rsidR="0013270F" w:rsidRDefault="0013270F" w:rsidP="00570B72">
      <w:pPr>
        <w:rPr>
          <w:rFonts w:ascii="Arial" w:hAnsi="Arial" w:cs="Arial"/>
          <w:b/>
          <w:sz w:val="28"/>
          <w:szCs w:val="28"/>
        </w:rPr>
      </w:pPr>
    </w:p>
    <w:p w14:paraId="0BE2CA41" w14:textId="77777777" w:rsidR="00570B72" w:rsidRDefault="00570B72" w:rsidP="00570B72">
      <w:pPr>
        <w:rPr>
          <w:rFonts w:ascii="Arial" w:hAnsi="Arial" w:cs="Arial"/>
          <w:b/>
          <w:sz w:val="28"/>
          <w:szCs w:val="28"/>
        </w:rPr>
      </w:pPr>
    </w:p>
    <w:p w14:paraId="1675E586" w14:textId="77777777" w:rsidR="00570B72" w:rsidRDefault="00570B72" w:rsidP="00570B72">
      <w:pPr>
        <w:rPr>
          <w:rFonts w:ascii="Arial" w:hAnsi="Arial" w:cs="Arial"/>
          <w:b/>
          <w:sz w:val="28"/>
          <w:szCs w:val="28"/>
        </w:rPr>
      </w:pPr>
    </w:p>
    <w:p w14:paraId="43F30B37" w14:textId="77777777" w:rsidR="00B8436C" w:rsidRPr="00570B72" w:rsidRDefault="00B8436C" w:rsidP="00570B72">
      <w:pPr>
        <w:jc w:val="center"/>
        <w:rPr>
          <w:rFonts w:ascii="Arial" w:hAnsi="Arial" w:cs="Arial"/>
          <w:b/>
          <w:sz w:val="28"/>
          <w:szCs w:val="28"/>
        </w:rPr>
      </w:pPr>
      <w:r w:rsidRPr="00570B72">
        <w:rPr>
          <w:rFonts w:ascii="Arial" w:hAnsi="Arial" w:cs="Arial"/>
          <w:b/>
          <w:sz w:val="28"/>
          <w:szCs w:val="28"/>
        </w:rPr>
        <w:t>KOMUNIKAT</w:t>
      </w:r>
    </w:p>
    <w:p w14:paraId="5E020609" w14:textId="77777777" w:rsidR="00B8436C" w:rsidRPr="00570B72" w:rsidRDefault="00B8436C" w:rsidP="00570B72">
      <w:pPr>
        <w:jc w:val="center"/>
        <w:rPr>
          <w:rFonts w:ascii="Arial" w:hAnsi="Arial" w:cs="Arial"/>
          <w:b/>
          <w:sz w:val="28"/>
          <w:szCs w:val="28"/>
        </w:rPr>
      </w:pPr>
      <w:r w:rsidRPr="00570B72">
        <w:rPr>
          <w:rFonts w:ascii="Arial" w:hAnsi="Arial" w:cs="Arial"/>
          <w:b/>
          <w:sz w:val="28"/>
          <w:szCs w:val="28"/>
        </w:rPr>
        <w:t>PRZEWODNICZĄCEGO</w:t>
      </w:r>
    </w:p>
    <w:p w14:paraId="0EAE64EF" w14:textId="77777777" w:rsidR="00B8436C" w:rsidRPr="00570B72" w:rsidRDefault="00B8436C" w:rsidP="00570B72">
      <w:pPr>
        <w:jc w:val="center"/>
        <w:rPr>
          <w:rFonts w:ascii="Arial" w:hAnsi="Arial" w:cs="Arial"/>
          <w:b/>
          <w:sz w:val="28"/>
          <w:szCs w:val="28"/>
        </w:rPr>
      </w:pPr>
      <w:r w:rsidRPr="00570B72">
        <w:rPr>
          <w:rFonts w:ascii="Arial" w:hAnsi="Arial" w:cs="Arial"/>
          <w:b/>
          <w:sz w:val="28"/>
          <w:szCs w:val="28"/>
        </w:rPr>
        <w:t>SEJMIKU WOJEWÓDZTWA POMORSKIEGO</w:t>
      </w:r>
    </w:p>
    <w:p w14:paraId="5362DA3F" w14:textId="77777777" w:rsidR="00B8436C" w:rsidRPr="00570B72" w:rsidRDefault="00B8436C" w:rsidP="00570B72">
      <w:pPr>
        <w:jc w:val="center"/>
        <w:rPr>
          <w:rFonts w:ascii="Arial" w:hAnsi="Arial" w:cs="Arial"/>
          <w:b/>
        </w:rPr>
      </w:pPr>
    </w:p>
    <w:p w14:paraId="125B9049" w14:textId="77777777" w:rsidR="00B8436C" w:rsidRPr="00570B72" w:rsidRDefault="00B8436C" w:rsidP="00570B72">
      <w:pPr>
        <w:keepNext/>
        <w:spacing w:after="480"/>
        <w:jc w:val="center"/>
        <w:rPr>
          <w:rFonts w:ascii="Arial" w:hAnsi="Arial" w:cs="Arial"/>
          <w:sz w:val="28"/>
          <w:szCs w:val="28"/>
        </w:rPr>
      </w:pPr>
      <w:r w:rsidRPr="00570B72">
        <w:rPr>
          <w:rFonts w:ascii="Arial" w:hAnsi="Arial" w:cs="Arial"/>
          <w:sz w:val="28"/>
          <w:szCs w:val="28"/>
        </w:rPr>
        <w:t>w sprawie utworzenia Młodzieżowego Sejmiku Województwa Pomorskiego oraz nadania mu statutu</w:t>
      </w:r>
    </w:p>
    <w:p w14:paraId="5DBAFB7D" w14:textId="77777777" w:rsidR="0013270F" w:rsidRDefault="00B8436C" w:rsidP="00570B72">
      <w:pPr>
        <w:spacing w:line="276" w:lineRule="auto"/>
        <w:rPr>
          <w:rFonts w:ascii="Arial" w:hAnsi="Arial" w:cs="Arial"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 xml:space="preserve">  </w:t>
      </w:r>
    </w:p>
    <w:p w14:paraId="694EC260" w14:textId="77777777" w:rsidR="00570B72" w:rsidRPr="00570B72" w:rsidRDefault="00570B72" w:rsidP="00570B72">
      <w:pPr>
        <w:spacing w:line="276" w:lineRule="auto"/>
        <w:rPr>
          <w:rFonts w:ascii="Arial" w:hAnsi="Arial" w:cs="Arial"/>
          <w:sz w:val="22"/>
          <w:szCs w:val="22"/>
        </w:rPr>
      </w:pPr>
    </w:p>
    <w:p w14:paraId="0D83C029" w14:textId="77777777" w:rsidR="0013270F" w:rsidRPr="00570B72" w:rsidRDefault="0013270F" w:rsidP="00570B7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6F8BDC" w14:textId="77777777" w:rsidR="00570B72" w:rsidRDefault="00B8436C" w:rsidP="00570B7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70B72">
        <w:rPr>
          <w:rFonts w:ascii="Arial" w:hAnsi="Arial" w:cs="Arial"/>
          <w:b/>
          <w:sz w:val="22"/>
          <w:szCs w:val="22"/>
        </w:rPr>
        <w:t>Przewodniczący Sejmiku Województwa Pomorskiego</w:t>
      </w:r>
      <w:r w:rsidR="00570B72">
        <w:rPr>
          <w:rFonts w:ascii="Arial" w:hAnsi="Arial" w:cs="Arial"/>
          <w:b/>
          <w:sz w:val="22"/>
          <w:szCs w:val="22"/>
        </w:rPr>
        <w:t xml:space="preserve"> </w:t>
      </w:r>
    </w:p>
    <w:p w14:paraId="5C553BC8" w14:textId="77777777" w:rsidR="00B8436C" w:rsidRPr="00570B72" w:rsidRDefault="00B8436C" w:rsidP="00570B7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70B72">
        <w:rPr>
          <w:rFonts w:ascii="Arial" w:hAnsi="Arial" w:cs="Arial"/>
          <w:b/>
          <w:sz w:val="22"/>
          <w:szCs w:val="22"/>
        </w:rPr>
        <w:t>zawiadamia, że:</w:t>
      </w:r>
    </w:p>
    <w:p w14:paraId="4CE33EB9" w14:textId="77777777" w:rsidR="00B8436C" w:rsidRPr="00570B72" w:rsidRDefault="00B8436C" w:rsidP="00570B72">
      <w:pPr>
        <w:spacing w:line="276" w:lineRule="auto"/>
        <w:rPr>
          <w:rFonts w:ascii="Arial" w:hAnsi="Arial" w:cs="Arial"/>
          <w:sz w:val="22"/>
          <w:szCs w:val="22"/>
        </w:rPr>
      </w:pPr>
    </w:p>
    <w:p w14:paraId="44EA1B98" w14:textId="69AAD41D" w:rsidR="00B8436C" w:rsidRPr="00570B72" w:rsidRDefault="00B8436C" w:rsidP="00570B7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>Zapewnia udział społeczeństwa w opracowaniu projekt</w:t>
      </w:r>
      <w:r w:rsidR="0013270F" w:rsidRPr="00570B72">
        <w:rPr>
          <w:rFonts w:ascii="Arial" w:hAnsi="Arial" w:cs="Arial"/>
          <w:sz w:val="22"/>
          <w:szCs w:val="22"/>
        </w:rPr>
        <w:t>u</w:t>
      </w:r>
      <w:r w:rsidRPr="00570B72">
        <w:rPr>
          <w:rFonts w:ascii="Arial" w:hAnsi="Arial" w:cs="Arial"/>
          <w:sz w:val="22"/>
          <w:szCs w:val="22"/>
        </w:rPr>
        <w:t xml:space="preserve"> </w:t>
      </w:r>
      <w:r w:rsidR="00EE234E">
        <w:rPr>
          <w:rFonts w:ascii="Arial" w:hAnsi="Arial" w:cs="Arial"/>
          <w:sz w:val="22"/>
          <w:szCs w:val="22"/>
        </w:rPr>
        <w:t xml:space="preserve">uchwały w sprawie </w:t>
      </w:r>
      <w:r w:rsidR="0013270F" w:rsidRPr="00570B72">
        <w:rPr>
          <w:rFonts w:ascii="Arial" w:hAnsi="Arial" w:cs="Arial"/>
          <w:i/>
          <w:sz w:val="22"/>
          <w:szCs w:val="22"/>
        </w:rPr>
        <w:t>utworzenia Młodzieżowego Sejmiku Województwa Pomorskiego oraz nadania mu statutu.</w:t>
      </w:r>
    </w:p>
    <w:p w14:paraId="64316EA2" w14:textId="77777777" w:rsidR="0013270F" w:rsidRDefault="0013270F" w:rsidP="00570B72">
      <w:pPr>
        <w:spacing w:line="276" w:lineRule="auto"/>
        <w:rPr>
          <w:rFonts w:ascii="Arial" w:hAnsi="Arial" w:cs="Arial"/>
          <w:i/>
        </w:rPr>
      </w:pPr>
    </w:p>
    <w:p w14:paraId="576E2394" w14:textId="77777777" w:rsidR="00570B72" w:rsidRPr="00570B72" w:rsidRDefault="00570B72" w:rsidP="00570B72">
      <w:pPr>
        <w:spacing w:line="276" w:lineRule="auto"/>
        <w:rPr>
          <w:rFonts w:ascii="Arial" w:hAnsi="Arial" w:cs="Arial"/>
          <w:i/>
        </w:rPr>
      </w:pPr>
      <w:bookmarkStart w:id="0" w:name="_GoBack"/>
      <w:bookmarkEnd w:id="0"/>
    </w:p>
    <w:p w14:paraId="3757BFBB" w14:textId="77777777" w:rsidR="0013270F" w:rsidRPr="00570B72" w:rsidRDefault="0013270F" w:rsidP="00570B7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C63300B" w14:textId="77777777" w:rsidR="00B8436C" w:rsidRPr="00570B72" w:rsidRDefault="00B8436C" w:rsidP="00570B72">
      <w:pPr>
        <w:spacing w:line="276" w:lineRule="auto"/>
        <w:rPr>
          <w:rFonts w:ascii="Arial" w:hAnsi="Arial" w:cs="Arial"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 xml:space="preserve">Z treścią </w:t>
      </w:r>
      <w:r w:rsidRPr="00570B72">
        <w:rPr>
          <w:rFonts w:ascii="Arial" w:hAnsi="Arial" w:cs="Arial"/>
          <w:i/>
          <w:sz w:val="22"/>
          <w:szCs w:val="22"/>
        </w:rPr>
        <w:t>projekt</w:t>
      </w:r>
      <w:r w:rsidR="0013270F" w:rsidRPr="00570B72">
        <w:rPr>
          <w:rFonts w:ascii="Arial" w:hAnsi="Arial" w:cs="Arial"/>
          <w:i/>
          <w:sz w:val="22"/>
          <w:szCs w:val="22"/>
        </w:rPr>
        <w:t>u Statutu</w:t>
      </w:r>
      <w:r w:rsidR="0013270F" w:rsidRPr="00570B72">
        <w:rPr>
          <w:rFonts w:ascii="Arial" w:hAnsi="Arial" w:cs="Arial"/>
          <w:sz w:val="22"/>
          <w:szCs w:val="22"/>
        </w:rPr>
        <w:t xml:space="preserve"> </w:t>
      </w:r>
      <w:r w:rsidRPr="00570B72">
        <w:rPr>
          <w:rFonts w:ascii="Arial" w:hAnsi="Arial" w:cs="Arial"/>
          <w:sz w:val="22"/>
          <w:szCs w:val="22"/>
        </w:rPr>
        <w:t>można zapoznać się w siedzibie Urzędu Marszałkowskiego Województwa Pomorskiego</w:t>
      </w:r>
      <w:r w:rsidR="0013270F" w:rsidRPr="00570B72">
        <w:rPr>
          <w:rFonts w:ascii="Arial" w:hAnsi="Arial" w:cs="Arial"/>
          <w:sz w:val="22"/>
          <w:szCs w:val="22"/>
        </w:rPr>
        <w:t xml:space="preserve"> w Gdańsku,</w:t>
      </w:r>
      <w:r w:rsidRPr="00570B72">
        <w:rPr>
          <w:rFonts w:ascii="Arial" w:hAnsi="Arial" w:cs="Arial"/>
          <w:sz w:val="22"/>
          <w:szCs w:val="22"/>
        </w:rPr>
        <w:t xml:space="preserve"> przy ulicy </w:t>
      </w:r>
      <w:r w:rsidR="0013270F" w:rsidRPr="00570B72">
        <w:rPr>
          <w:rFonts w:ascii="Arial" w:hAnsi="Arial" w:cs="Arial"/>
          <w:sz w:val="22"/>
          <w:szCs w:val="22"/>
        </w:rPr>
        <w:t>Okopowej 21/27</w:t>
      </w:r>
      <w:r w:rsidRPr="00570B72">
        <w:rPr>
          <w:rFonts w:ascii="Arial" w:hAnsi="Arial" w:cs="Arial"/>
          <w:sz w:val="22"/>
          <w:szCs w:val="22"/>
        </w:rPr>
        <w:t xml:space="preserve"> w sekretariacie </w:t>
      </w:r>
      <w:r w:rsidR="0013270F" w:rsidRPr="00570B72">
        <w:rPr>
          <w:rFonts w:ascii="Arial" w:hAnsi="Arial" w:cs="Arial"/>
          <w:sz w:val="22"/>
          <w:szCs w:val="22"/>
        </w:rPr>
        <w:t>Kancelarii Sejmiku</w:t>
      </w:r>
      <w:r w:rsidR="00570B72">
        <w:rPr>
          <w:rFonts w:ascii="Arial" w:hAnsi="Arial" w:cs="Arial"/>
          <w:sz w:val="22"/>
          <w:szCs w:val="22"/>
        </w:rPr>
        <w:t>,</w:t>
      </w:r>
      <w:r w:rsidRPr="00570B72">
        <w:rPr>
          <w:rFonts w:ascii="Arial" w:hAnsi="Arial" w:cs="Arial"/>
          <w:sz w:val="22"/>
          <w:szCs w:val="22"/>
        </w:rPr>
        <w:t xml:space="preserve"> na stronie internetowej </w:t>
      </w:r>
      <w:hyperlink r:id="rId9" w:history="1">
        <w:r w:rsidRPr="00570B7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www.bip.pomorskie.eu</w:t>
        </w:r>
      </w:hyperlink>
      <w:r w:rsidR="00570B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570B72" w:rsidRPr="00570B72">
        <w:rPr>
          <w:rFonts w:ascii="Arial" w:hAnsi="Arial" w:cs="Arial"/>
          <w:sz w:val="22"/>
          <w:szCs w:val="22"/>
        </w:rPr>
        <w:t>w zakładce Ogłoszenia i komunikaty</w:t>
      </w:r>
      <w:r w:rsidR="00570B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oraz </w:t>
      </w:r>
      <w:r w:rsidR="00570B72" w:rsidRPr="00570B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na tablicy ogłoszeń w siedzibie Samorządu Województwa Pomorskiego</w:t>
      </w:r>
      <w:r w:rsidR="00570B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4436D7EF" w14:textId="77777777" w:rsidR="00B8436C" w:rsidRPr="00570B72" w:rsidRDefault="00B8436C" w:rsidP="00570B72">
      <w:pPr>
        <w:spacing w:line="276" w:lineRule="auto"/>
        <w:rPr>
          <w:rFonts w:ascii="Arial" w:hAnsi="Arial" w:cs="Arial"/>
          <w:sz w:val="22"/>
          <w:szCs w:val="22"/>
        </w:rPr>
      </w:pPr>
    </w:p>
    <w:p w14:paraId="0706BFAC" w14:textId="3C97B701" w:rsidR="00570B72" w:rsidRDefault="00B8436C" w:rsidP="00570B72">
      <w:pPr>
        <w:spacing w:line="276" w:lineRule="auto"/>
        <w:rPr>
          <w:rFonts w:ascii="Arial" w:hAnsi="Arial" w:cs="Arial"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 xml:space="preserve">Uwagi i </w:t>
      </w:r>
      <w:r w:rsidR="00564900" w:rsidRPr="00570B72">
        <w:rPr>
          <w:rFonts w:ascii="Arial" w:hAnsi="Arial" w:cs="Arial"/>
          <w:sz w:val="22"/>
          <w:szCs w:val="22"/>
        </w:rPr>
        <w:t>komentarze</w:t>
      </w:r>
      <w:r w:rsidRPr="00570B72">
        <w:rPr>
          <w:rFonts w:ascii="Arial" w:hAnsi="Arial" w:cs="Arial"/>
          <w:sz w:val="22"/>
          <w:szCs w:val="22"/>
        </w:rPr>
        <w:t xml:space="preserve"> można składać w terminie </w:t>
      </w:r>
      <w:r w:rsidRPr="00570B72">
        <w:rPr>
          <w:rFonts w:ascii="Arial" w:hAnsi="Arial" w:cs="Arial"/>
          <w:b/>
          <w:sz w:val="22"/>
          <w:szCs w:val="22"/>
        </w:rPr>
        <w:t xml:space="preserve">od </w:t>
      </w:r>
      <w:r w:rsidR="0013270F" w:rsidRPr="00570B72">
        <w:rPr>
          <w:rFonts w:ascii="Arial" w:hAnsi="Arial" w:cs="Arial"/>
          <w:b/>
          <w:sz w:val="22"/>
          <w:szCs w:val="22"/>
        </w:rPr>
        <w:t>10 czerwca</w:t>
      </w:r>
      <w:r w:rsidRPr="00570B72">
        <w:rPr>
          <w:rFonts w:ascii="Arial" w:hAnsi="Arial" w:cs="Arial"/>
          <w:b/>
          <w:sz w:val="22"/>
          <w:szCs w:val="22"/>
        </w:rPr>
        <w:t xml:space="preserve"> do </w:t>
      </w:r>
      <w:r w:rsidR="00D26E60">
        <w:rPr>
          <w:rFonts w:ascii="Arial" w:hAnsi="Arial" w:cs="Arial"/>
          <w:b/>
          <w:sz w:val="22"/>
          <w:szCs w:val="22"/>
        </w:rPr>
        <w:t>10</w:t>
      </w:r>
      <w:r w:rsidR="0013270F" w:rsidRPr="00570B72">
        <w:rPr>
          <w:rFonts w:ascii="Arial" w:hAnsi="Arial" w:cs="Arial"/>
          <w:b/>
          <w:sz w:val="22"/>
          <w:szCs w:val="22"/>
        </w:rPr>
        <w:t xml:space="preserve"> lipca 2022</w:t>
      </w:r>
      <w:r w:rsidRPr="00570B72">
        <w:rPr>
          <w:rFonts w:ascii="Arial" w:hAnsi="Arial" w:cs="Arial"/>
          <w:b/>
          <w:sz w:val="22"/>
          <w:szCs w:val="22"/>
        </w:rPr>
        <w:t xml:space="preserve"> roku</w:t>
      </w:r>
      <w:r w:rsidRPr="00570B72">
        <w:rPr>
          <w:rFonts w:ascii="Arial" w:hAnsi="Arial" w:cs="Arial"/>
          <w:sz w:val="22"/>
          <w:szCs w:val="22"/>
        </w:rPr>
        <w:t xml:space="preserve"> za pomocą</w:t>
      </w:r>
      <w:r w:rsidR="00570B72">
        <w:rPr>
          <w:rFonts w:ascii="Arial" w:hAnsi="Arial" w:cs="Arial"/>
          <w:sz w:val="22"/>
          <w:szCs w:val="22"/>
        </w:rPr>
        <w:t>:</w:t>
      </w:r>
    </w:p>
    <w:p w14:paraId="28F3E6C7" w14:textId="77777777" w:rsidR="00570B72" w:rsidRPr="00570B72" w:rsidRDefault="00B8436C" w:rsidP="00570B7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>środków komunikacji elektronicznej bez konieczności opatrywania ich kwalifikowanym podpisem elektronicznym na adres e-mail: </w:t>
      </w:r>
      <w:hyperlink r:id="rId10" w:history="1">
        <w:r w:rsidR="0013270F" w:rsidRPr="00570B72">
          <w:rPr>
            <w:rStyle w:val="Hipercze"/>
            <w:rFonts w:ascii="Arial" w:hAnsi="Arial" w:cs="Arial"/>
            <w:color w:val="auto"/>
            <w:sz w:val="22"/>
            <w:szCs w:val="22"/>
          </w:rPr>
          <w:t>sejmik@pomorskie.eu</w:t>
        </w:r>
      </w:hyperlink>
      <w:r w:rsidR="0013270F" w:rsidRPr="00570B72">
        <w:rPr>
          <w:rFonts w:ascii="Arial" w:hAnsi="Arial" w:cs="Arial"/>
          <w:sz w:val="22"/>
          <w:szCs w:val="22"/>
        </w:rPr>
        <w:t xml:space="preserve"> </w:t>
      </w:r>
    </w:p>
    <w:p w14:paraId="2FE92A19" w14:textId="77777777" w:rsidR="00570B72" w:rsidRPr="00570B72" w:rsidRDefault="00B8436C" w:rsidP="00570B72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 xml:space="preserve">lub </w:t>
      </w:r>
    </w:p>
    <w:p w14:paraId="1F00D7B4" w14:textId="77777777" w:rsidR="00B8436C" w:rsidRPr="00570B72" w:rsidRDefault="00B8436C" w:rsidP="00570B7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>pisemnie na adres:</w:t>
      </w:r>
    </w:p>
    <w:p w14:paraId="7E5FC6F7" w14:textId="77777777" w:rsidR="00B8436C" w:rsidRPr="00570B72" w:rsidRDefault="00B8436C" w:rsidP="00570B72">
      <w:pPr>
        <w:spacing w:line="276" w:lineRule="auto"/>
        <w:ind w:left="360" w:firstLine="348"/>
        <w:rPr>
          <w:rFonts w:ascii="Arial" w:hAnsi="Arial" w:cs="Arial"/>
          <w:b/>
          <w:color w:val="000000"/>
          <w:sz w:val="22"/>
          <w:szCs w:val="22"/>
        </w:rPr>
      </w:pPr>
      <w:r w:rsidRPr="00570B72">
        <w:rPr>
          <w:rFonts w:ascii="Arial" w:hAnsi="Arial" w:cs="Arial"/>
          <w:b/>
          <w:color w:val="000000"/>
          <w:sz w:val="22"/>
          <w:szCs w:val="22"/>
        </w:rPr>
        <w:t>Urząd Marszałkowski Województwa Pomorskiego</w:t>
      </w:r>
    </w:p>
    <w:p w14:paraId="3B60E2DF" w14:textId="77777777" w:rsidR="00B8436C" w:rsidRPr="00570B72" w:rsidRDefault="0013270F" w:rsidP="00570B72">
      <w:pPr>
        <w:spacing w:line="276" w:lineRule="auto"/>
        <w:ind w:left="360" w:firstLine="348"/>
        <w:rPr>
          <w:rFonts w:ascii="Arial" w:hAnsi="Arial" w:cs="Arial"/>
          <w:b/>
          <w:color w:val="000000"/>
          <w:sz w:val="22"/>
          <w:szCs w:val="22"/>
        </w:rPr>
      </w:pPr>
      <w:r w:rsidRPr="00570B72">
        <w:rPr>
          <w:rFonts w:ascii="Arial" w:hAnsi="Arial" w:cs="Arial"/>
          <w:b/>
          <w:color w:val="000000"/>
          <w:sz w:val="22"/>
          <w:szCs w:val="22"/>
        </w:rPr>
        <w:t>Kancelaria Sejmiku</w:t>
      </w:r>
      <w:r w:rsidR="00570B72">
        <w:rPr>
          <w:rFonts w:ascii="Arial" w:hAnsi="Arial" w:cs="Arial"/>
          <w:b/>
          <w:color w:val="000000"/>
          <w:sz w:val="22"/>
          <w:szCs w:val="22"/>
        </w:rPr>
        <w:t xml:space="preserve"> - konsultacje społeczne</w:t>
      </w:r>
    </w:p>
    <w:p w14:paraId="0EEC69A5" w14:textId="77777777" w:rsidR="00B8436C" w:rsidRPr="00570B72" w:rsidRDefault="00B8436C" w:rsidP="00570B72">
      <w:pPr>
        <w:spacing w:line="276" w:lineRule="auto"/>
        <w:ind w:left="360" w:firstLine="348"/>
        <w:rPr>
          <w:rFonts w:ascii="Arial" w:hAnsi="Arial" w:cs="Arial"/>
          <w:b/>
          <w:color w:val="000000"/>
          <w:sz w:val="22"/>
          <w:szCs w:val="22"/>
        </w:rPr>
      </w:pPr>
      <w:r w:rsidRPr="00570B72">
        <w:rPr>
          <w:rFonts w:ascii="Arial" w:hAnsi="Arial" w:cs="Arial"/>
          <w:b/>
          <w:color w:val="000000"/>
          <w:sz w:val="22"/>
          <w:szCs w:val="22"/>
        </w:rPr>
        <w:t>ul. Okopowa 21/27</w:t>
      </w:r>
    </w:p>
    <w:p w14:paraId="1E9D903F" w14:textId="77777777" w:rsidR="00B8436C" w:rsidRDefault="00B8436C" w:rsidP="00570B72">
      <w:pPr>
        <w:spacing w:line="276" w:lineRule="auto"/>
        <w:ind w:left="360" w:firstLine="348"/>
        <w:rPr>
          <w:rFonts w:ascii="Arial" w:hAnsi="Arial" w:cs="Arial"/>
          <w:b/>
          <w:color w:val="000000"/>
          <w:sz w:val="22"/>
          <w:szCs w:val="22"/>
        </w:rPr>
      </w:pPr>
      <w:r w:rsidRPr="00570B72">
        <w:rPr>
          <w:rFonts w:ascii="Arial" w:hAnsi="Arial" w:cs="Arial"/>
          <w:b/>
          <w:color w:val="000000"/>
          <w:sz w:val="22"/>
          <w:szCs w:val="22"/>
        </w:rPr>
        <w:t>80-810 Gdańsk</w:t>
      </w:r>
    </w:p>
    <w:p w14:paraId="1DB3884C" w14:textId="77777777" w:rsidR="003738D2" w:rsidRPr="00570B72" w:rsidRDefault="003738D2" w:rsidP="00570B72">
      <w:pPr>
        <w:spacing w:line="276" w:lineRule="auto"/>
        <w:rPr>
          <w:rStyle w:val="h1"/>
          <w:rFonts w:ascii="Arial" w:hAnsi="Arial" w:cs="Arial"/>
          <w:sz w:val="22"/>
          <w:szCs w:val="22"/>
        </w:rPr>
      </w:pPr>
    </w:p>
    <w:p w14:paraId="0B80830F" w14:textId="77777777" w:rsidR="003738D2" w:rsidRPr="00570B72" w:rsidRDefault="003738D2" w:rsidP="00570B72">
      <w:pPr>
        <w:spacing w:line="276" w:lineRule="auto"/>
        <w:rPr>
          <w:rFonts w:ascii="Arial" w:hAnsi="Arial" w:cs="Arial"/>
          <w:sz w:val="22"/>
          <w:szCs w:val="22"/>
        </w:rPr>
      </w:pPr>
      <w:r w:rsidRPr="00570B72">
        <w:rPr>
          <w:rStyle w:val="h1"/>
          <w:rFonts w:ascii="Arial" w:hAnsi="Arial" w:cs="Arial"/>
          <w:sz w:val="22"/>
          <w:szCs w:val="22"/>
        </w:rPr>
        <w:t xml:space="preserve">Organem właściwym do rozpatrywania uwag i wniosków jest Przewodniczący Sejmiku Województwa Pomorskiego. </w:t>
      </w:r>
    </w:p>
    <w:p w14:paraId="5C3099CF" w14:textId="77777777" w:rsidR="00B8436C" w:rsidRPr="00570B72" w:rsidRDefault="00B8436C" w:rsidP="00570B72">
      <w:pPr>
        <w:rPr>
          <w:rFonts w:ascii="Arial" w:hAnsi="Arial" w:cs="Arial"/>
        </w:rPr>
      </w:pPr>
    </w:p>
    <w:p w14:paraId="4F897F5A" w14:textId="77777777" w:rsidR="00564900" w:rsidRPr="00570B72" w:rsidRDefault="00564900" w:rsidP="00570B72">
      <w:pPr>
        <w:spacing w:line="256" w:lineRule="auto"/>
        <w:rPr>
          <w:rFonts w:ascii="Arial" w:hAnsi="Arial" w:cs="Arial"/>
        </w:rPr>
      </w:pPr>
    </w:p>
    <w:p w14:paraId="68E781C6" w14:textId="77777777" w:rsidR="00B8436C" w:rsidRPr="00570B72" w:rsidRDefault="00B8436C" w:rsidP="00570B72">
      <w:pPr>
        <w:rPr>
          <w:rFonts w:ascii="Arial" w:hAnsi="Arial" w:cs="Arial"/>
        </w:rPr>
      </w:pPr>
    </w:p>
    <w:p w14:paraId="146A8038" w14:textId="77777777" w:rsidR="00B8436C" w:rsidRPr="00570B72" w:rsidRDefault="00B8436C" w:rsidP="00570B72">
      <w:pPr>
        <w:rPr>
          <w:rFonts w:ascii="Arial" w:hAnsi="Arial" w:cs="Arial"/>
        </w:rPr>
      </w:pPr>
    </w:p>
    <w:p w14:paraId="54C59E6A" w14:textId="77777777" w:rsidR="00B8436C" w:rsidRPr="00570B72" w:rsidRDefault="00B8436C" w:rsidP="00570B72">
      <w:pPr>
        <w:rPr>
          <w:rFonts w:ascii="Arial" w:hAnsi="Arial" w:cs="Arial"/>
        </w:rPr>
      </w:pPr>
    </w:p>
    <w:p w14:paraId="3C5B1995" w14:textId="77777777" w:rsidR="00F255A3" w:rsidRPr="00570B72" w:rsidRDefault="00F255A3" w:rsidP="00570B72">
      <w:pPr>
        <w:spacing w:line="276" w:lineRule="auto"/>
        <w:rPr>
          <w:rStyle w:val="h1"/>
          <w:rFonts w:ascii="Arial" w:hAnsi="Arial" w:cs="Arial"/>
        </w:rPr>
      </w:pPr>
    </w:p>
    <w:p w14:paraId="0DF13123" w14:textId="77777777" w:rsidR="003738D2" w:rsidRPr="00570B72" w:rsidRDefault="00570B72" w:rsidP="00570B7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78F6D48B" w14:textId="77777777" w:rsidR="003738D2" w:rsidRPr="00570B72" w:rsidRDefault="003738D2" w:rsidP="00570B72">
      <w:pPr>
        <w:rPr>
          <w:rFonts w:ascii="Arial" w:hAnsi="Arial" w:cs="Arial"/>
          <w:sz w:val="22"/>
          <w:szCs w:val="22"/>
        </w:rPr>
      </w:pPr>
      <w:r w:rsidRPr="00570B72">
        <w:rPr>
          <w:rFonts w:ascii="Arial" w:hAnsi="Arial" w:cs="Arial"/>
          <w:sz w:val="22"/>
          <w:szCs w:val="22"/>
        </w:rPr>
        <w:t xml:space="preserve">Zgodnie z art. 13 ust. 1 i ust. 2 rozporządzenie Parlamentu Europejskiego i Rady (UE) 2016/679 z dnia 27 kwietnia 2016 r. </w:t>
      </w:r>
      <w:r w:rsidRPr="00570B72">
        <w:rPr>
          <w:rFonts w:ascii="Arial" w:hAnsi="Arial" w:cs="Arial"/>
          <w:i/>
          <w:sz w:val="22"/>
          <w:szCs w:val="22"/>
        </w:rPr>
        <w:t>w sprawie ochrony osób fizycznych  w związku z przetwarzaniem danych osobowych i  w sprawie swobodnego przepływu takich danych oraz uchylenia   dyrektywy   95/46/WE</w:t>
      </w:r>
      <w:r w:rsidRPr="00570B72">
        <w:rPr>
          <w:rFonts w:ascii="Arial" w:hAnsi="Arial" w:cs="Arial"/>
          <w:sz w:val="22"/>
          <w:szCs w:val="22"/>
        </w:rPr>
        <w:t xml:space="preserve"> – RODO  informujemy, że:</w:t>
      </w:r>
    </w:p>
    <w:p w14:paraId="3044C79E" w14:textId="77777777" w:rsidR="00EA210A" w:rsidRPr="00570B72" w:rsidRDefault="00EA210A" w:rsidP="00570B72">
      <w:pPr>
        <w:rPr>
          <w:rFonts w:ascii="Arial" w:hAnsi="Arial" w:cs="Arial"/>
          <w:sz w:val="22"/>
          <w:szCs w:val="22"/>
        </w:rPr>
      </w:pPr>
    </w:p>
    <w:p w14:paraId="59AABA42" w14:textId="77777777" w:rsidR="003738D2" w:rsidRPr="00570B72" w:rsidRDefault="003738D2" w:rsidP="00570B72">
      <w:pPr>
        <w:rPr>
          <w:rFonts w:ascii="Arial" w:hAnsi="Arial" w:cs="Arial"/>
          <w:sz w:val="22"/>
          <w:szCs w:val="22"/>
        </w:rPr>
      </w:pPr>
    </w:p>
    <w:p w14:paraId="05B86938" w14:textId="77777777" w:rsidR="00564900" w:rsidRPr="008D5DD3" w:rsidRDefault="003738D2" w:rsidP="00570B7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5DD3">
        <w:rPr>
          <w:rFonts w:ascii="Arial" w:hAnsi="Arial" w:cs="Arial"/>
          <w:sz w:val="22"/>
          <w:szCs w:val="22"/>
        </w:rPr>
        <w:t>Administratorem Pani/Pana danych osobowych będzie Przewodniczący Sejmiku Województwa Pomorskiego, z siedzibą ul. Okopowa 21/27, 80-810 Gdańsk</w:t>
      </w:r>
      <w:r w:rsidR="00564900" w:rsidRPr="008D5DD3">
        <w:rPr>
          <w:rFonts w:ascii="Arial" w:hAnsi="Arial" w:cs="Arial"/>
          <w:sz w:val="22"/>
          <w:szCs w:val="22"/>
        </w:rPr>
        <w:t xml:space="preserve">. Pozostałe nasze dane kontaktowe to: e-mail </w:t>
      </w:r>
      <w:hyperlink r:id="rId11" w:history="1">
        <w:r w:rsidR="00564900" w:rsidRPr="008D5DD3">
          <w:rPr>
            <w:rFonts w:ascii="Arial" w:hAnsi="Arial" w:cs="Arial"/>
            <w:sz w:val="22"/>
            <w:szCs w:val="22"/>
          </w:rPr>
          <w:t>sejmik@pomorskie.eu</w:t>
        </w:r>
      </w:hyperlink>
      <w:r w:rsidR="00564900" w:rsidRPr="008D5DD3">
        <w:rPr>
          <w:rFonts w:ascii="Arial" w:hAnsi="Arial" w:cs="Arial"/>
          <w:sz w:val="22"/>
          <w:szCs w:val="22"/>
        </w:rPr>
        <w:t xml:space="preserve">, Kancelaria Sejmiku, tel.: 58 32 68 736. </w:t>
      </w:r>
    </w:p>
    <w:p w14:paraId="0EA94AC2" w14:textId="77777777" w:rsidR="00564900" w:rsidRPr="008D5DD3" w:rsidRDefault="003738D2" w:rsidP="00570B7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5DD3">
        <w:rPr>
          <w:rFonts w:ascii="Arial" w:hAnsi="Arial" w:cs="Arial"/>
          <w:sz w:val="22"/>
          <w:szCs w:val="22"/>
        </w:rPr>
        <w:t xml:space="preserve">Dane kontaktowe inspektora ochrony danych to e-mail: </w:t>
      </w:r>
      <w:hyperlink r:id="rId12" w:history="1">
        <w:r w:rsidRPr="008D5DD3">
          <w:rPr>
            <w:rStyle w:val="Hipercze"/>
            <w:rFonts w:ascii="Arial" w:hAnsi="Arial" w:cs="Arial"/>
            <w:color w:val="auto"/>
            <w:sz w:val="22"/>
            <w:szCs w:val="22"/>
          </w:rPr>
          <w:t>iod@pomorskie.eu</w:t>
        </w:r>
      </w:hyperlink>
      <w:r w:rsidRPr="008D5DD3">
        <w:rPr>
          <w:rFonts w:ascii="Arial" w:hAnsi="Arial" w:cs="Arial"/>
          <w:sz w:val="22"/>
          <w:szCs w:val="22"/>
        </w:rPr>
        <w:t xml:space="preserve"> lub tel. 58 32 68</w:t>
      </w:r>
      <w:r w:rsidR="00564900" w:rsidRPr="008D5DD3">
        <w:rPr>
          <w:rFonts w:ascii="Arial" w:hAnsi="Arial" w:cs="Arial"/>
          <w:sz w:val="22"/>
          <w:szCs w:val="22"/>
        </w:rPr>
        <w:t> </w:t>
      </w:r>
      <w:r w:rsidRPr="008D5DD3">
        <w:rPr>
          <w:rFonts w:ascii="Arial" w:hAnsi="Arial" w:cs="Arial"/>
          <w:sz w:val="22"/>
          <w:szCs w:val="22"/>
        </w:rPr>
        <w:t>518.</w:t>
      </w:r>
    </w:p>
    <w:p w14:paraId="0FA5BDE9" w14:textId="27F60662" w:rsidR="00564900" w:rsidRPr="008D5DD3" w:rsidRDefault="003738D2" w:rsidP="008D5DD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5DD3">
        <w:rPr>
          <w:rFonts w:ascii="Arial" w:hAnsi="Arial" w:cs="Arial"/>
          <w:sz w:val="22"/>
          <w:szCs w:val="22"/>
        </w:rPr>
        <w:t xml:space="preserve">Pani/Pana dane osobowe </w:t>
      </w:r>
      <w:r w:rsidR="006C7459" w:rsidRPr="008D5DD3">
        <w:rPr>
          <w:rFonts w:ascii="Arial" w:hAnsi="Arial" w:cs="Arial"/>
          <w:sz w:val="22"/>
          <w:szCs w:val="22"/>
        </w:rPr>
        <w:t>w postaci</w:t>
      </w:r>
      <w:r w:rsidR="008D5DD3" w:rsidRPr="008D5DD3">
        <w:rPr>
          <w:rFonts w:ascii="Arial" w:hAnsi="Arial" w:cs="Arial"/>
          <w:sz w:val="22"/>
          <w:szCs w:val="22"/>
        </w:rPr>
        <w:t xml:space="preserve"> danych kontaktowych </w:t>
      </w:r>
      <w:r w:rsidRPr="008D5DD3">
        <w:rPr>
          <w:rFonts w:ascii="Arial" w:hAnsi="Arial" w:cs="Arial"/>
          <w:sz w:val="22"/>
          <w:szCs w:val="22"/>
        </w:rPr>
        <w:t>będą przetwarzane w celu zebrani</w:t>
      </w:r>
      <w:r w:rsidR="00564900" w:rsidRPr="008D5DD3">
        <w:rPr>
          <w:rFonts w:ascii="Arial" w:hAnsi="Arial" w:cs="Arial"/>
          <w:sz w:val="22"/>
          <w:szCs w:val="22"/>
        </w:rPr>
        <w:t xml:space="preserve">a uwag i komentarzy w sprawie utworzenia Młodzieżowego Sejmiku Województwa Pomorskiego oraz nadania mu statutu </w:t>
      </w:r>
      <w:r w:rsidRPr="008D5DD3">
        <w:rPr>
          <w:rFonts w:ascii="Arial" w:hAnsi="Arial" w:cs="Arial"/>
          <w:sz w:val="22"/>
          <w:szCs w:val="22"/>
        </w:rPr>
        <w:t xml:space="preserve">tj. na podstawie </w:t>
      </w:r>
      <w:bookmarkStart w:id="1" w:name="_Hlk105673784"/>
      <w:r w:rsidRPr="008D5DD3">
        <w:rPr>
          <w:rFonts w:ascii="Arial" w:hAnsi="Arial" w:cs="Arial"/>
          <w:sz w:val="22"/>
          <w:szCs w:val="22"/>
        </w:rPr>
        <w:t>art. 6 ust. 1 pkt c</w:t>
      </w:r>
      <w:r w:rsidR="001D3918" w:rsidRPr="008D5DD3">
        <w:rPr>
          <w:rFonts w:ascii="Arial" w:hAnsi="Arial" w:cs="Arial"/>
          <w:sz w:val="22"/>
          <w:szCs w:val="22"/>
        </w:rPr>
        <w:t xml:space="preserve"> i e</w:t>
      </w:r>
      <w:r w:rsidRPr="008D5DD3">
        <w:rPr>
          <w:rFonts w:ascii="Arial" w:hAnsi="Arial" w:cs="Arial"/>
          <w:sz w:val="22"/>
          <w:szCs w:val="22"/>
        </w:rPr>
        <w:t xml:space="preserve"> RODO</w:t>
      </w:r>
      <w:bookmarkEnd w:id="1"/>
      <w:r w:rsidR="008D5DD3" w:rsidRPr="008D5DD3">
        <w:rPr>
          <w:rFonts w:ascii="Arial" w:hAnsi="Arial" w:cs="Arial"/>
          <w:sz w:val="22"/>
          <w:szCs w:val="22"/>
        </w:rPr>
        <w:t xml:space="preserve"> w zw. z art. 10 a ust. 1 ustawy o samorządzie województwa.</w:t>
      </w:r>
    </w:p>
    <w:p w14:paraId="5DDB592E" w14:textId="77777777" w:rsidR="008D5DD3" w:rsidRPr="008D5DD3" w:rsidRDefault="008D5DD3" w:rsidP="00570B72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D5DD3">
        <w:rPr>
          <w:rFonts w:ascii="Arial" w:hAnsi="Arial" w:cs="Arial"/>
          <w:sz w:val="22"/>
          <w:szCs w:val="22"/>
        </w:rPr>
        <w:t xml:space="preserve">Pani/Pana dane osobowe będziemy przekazywać innym podmiotom, którym zlecimy usługi związane z przetwarzaniem danych osobowych (np. dostawcom usług informatycznych). Takie podmioty będą przetwarzać dane na podstawie umowy z nami i tylko zgodnie z 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14:paraId="3587C16B" w14:textId="3D6B7103" w:rsidR="00564900" w:rsidRPr="008D5DD3" w:rsidRDefault="00564900" w:rsidP="00570B72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D5DD3">
        <w:rPr>
          <w:rFonts w:ascii="Arial" w:hAnsi="Arial" w:cs="Arial"/>
          <w:noProof/>
          <w:sz w:val="22"/>
          <w:szCs w:val="22"/>
        </w:rPr>
        <w:t xml:space="preserve">Pani/Pana dane osobowe </w:t>
      </w:r>
      <w:r w:rsidR="001D3918" w:rsidRPr="008D5DD3">
        <w:rPr>
          <w:rFonts w:ascii="Arial" w:hAnsi="Arial" w:cs="Arial"/>
          <w:sz w:val="22"/>
          <w:szCs w:val="22"/>
        </w:rPr>
        <w:t xml:space="preserve">będą przechowywane do czasu zakończenia obowiązującego nas okresu archiwizacji, tj. 25 lat w zakładowym archiwum, następnie zostaną przekazane do archiwum państwowego na wieczyste przechowywanie.  </w:t>
      </w:r>
    </w:p>
    <w:p w14:paraId="3413EEC7" w14:textId="12A3B826" w:rsidR="00564900" w:rsidRPr="008D5DD3" w:rsidRDefault="00564900" w:rsidP="00570B72">
      <w:pPr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D5DD3">
        <w:rPr>
          <w:rFonts w:ascii="Arial" w:hAnsi="Arial" w:cs="Arial"/>
          <w:noProof/>
          <w:sz w:val="22"/>
          <w:szCs w:val="22"/>
        </w:rPr>
        <w:t>Posiada Pani/Pan prawo do żądania od administratora dostępu do danych osobowych oraz ich sprostowania</w:t>
      </w:r>
      <w:r w:rsidR="001D3918" w:rsidRPr="008D5DD3">
        <w:rPr>
          <w:rFonts w:ascii="Arial" w:hAnsi="Arial" w:cs="Arial"/>
          <w:noProof/>
          <w:sz w:val="22"/>
          <w:szCs w:val="22"/>
        </w:rPr>
        <w:t>, usunięcia</w:t>
      </w:r>
      <w:r w:rsidR="003D7FFE" w:rsidRPr="008D5DD3">
        <w:rPr>
          <w:rFonts w:ascii="Arial" w:hAnsi="Arial" w:cs="Arial"/>
          <w:noProof/>
          <w:sz w:val="22"/>
          <w:szCs w:val="22"/>
        </w:rPr>
        <w:t>,</w:t>
      </w:r>
      <w:r w:rsidRPr="008D5DD3">
        <w:rPr>
          <w:rFonts w:ascii="Arial" w:hAnsi="Arial" w:cs="Arial"/>
          <w:noProof/>
          <w:sz w:val="22"/>
          <w:szCs w:val="22"/>
        </w:rPr>
        <w:t xml:space="preserve"> </w:t>
      </w:r>
      <w:r w:rsidR="003D7FFE" w:rsidRPr="008D5DD3">
        <w:rPr>
          <w:rFonts w:ascii="Arial" w:hAnsi="Arial" w:cs="Arial"/>
          <w:noProof/>
          <w:sz w:val="22"/>
          <w:szCs w:val="22"/>
        </w:rPr>
        <w:t xml:space="preserve">wniesienia sprzeciwu </w:t>
      </w:r>
      <w:r w:rsidRPr="008D5DD3">
        <w:rPr>
          <w:rFonts w:ascii="Arial" w:hAnsi="Arial" w:cs="Arial"/>
          <w:noProof/>
          <w:sz w:val="22"/>
          <w:szCs w:val="22"/>
        </w:rPr>
        <w:t xml:space="preserve"> </w:t>
      </w:r>
      <w:r w:rsidR="003D7FFE" w:rsidRPr="008D5DD3">
        <w:rPr>
          <w:rFonts w:ascii="Arial" w:hAnsi="Arial" w:cs="Arial"/>
          <w:noProof/>
          <w:sz w:val="22"/>
          <w:szCs w:val="22"/>
        </w:rPr>
        <w:t xml:space="preserve">lub </w:t>
      </w:r>
      <w:r w:rsidRPr="008D5DD3">
        <w:rPr>
          <w:rFonts w:ascii="Arial" w:hAnsi="Arial" w:cs="Arial"/>
          <w:noProof/>
          <w:sz w:val="22"/>
          <w:szCs w:val="22"/>
        </w:rPr>
        <w:t>ograniczenia przetwarzania w zakresie wynikającym z przepisów prawa.</w:t>
      </w:r>
    </w:p>
    <w:p w14:paraId="2369CEA0" w14:textId="42F9126D" w:rsidR="003D7FFE" w:rsidRPr="008D5DD3" w:rsidRDefault="00564900" w:rsidP="003D7FFE">
      <w:pPr>
        <w:pStyle w:val="Akapitzlist"/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D5DD3">
        <w:rPr>
          <w:rFonts w:ascii="Arial" w:hAnsi="Arial" w:cs="Arial"/>
          <w:noProof/>
          <w:sz w:val="22"/>
          <w:szCs w:val="22"/>
        </w:rPr>
        <w:t xml:space="preserve">Ma Pani/Pan prawo wniesienia skargi </w:t>
      </w:r>
      <w:r w:rsidR="003D7FFE" w:rsidRPr="008D5DD3">
        <w:rPr>
          <w:rFonts w:ascii="Arial" w:hAnsi="Arial" w:cs="Arial"/>
          <w:noProof/>
          <w:sz w:val="22"/>
          <w:szCs w:val="22"/>
        </w:rPr>
        <w:t>do Prezesa Urzędu Ochrony Danych Osobowych.</w:t>
      </w:r>
    </w:p>
    <w:p w14:paraId="12941656" w14:textId="2FE6CB39" w:rsidR="003D7FFE" w:rsidRPr="008D5DD3" w:rsidRDefault="003D7FFE" w:rsidP="003D7FFE">
      <w:pPr>
        <w:pStyle w:val="Akapitzlist"/>
        <w:numPr>
          <w:ilvl w:val="0"/>
          <w:numId w:val="4"/>
        </w:numPr>
        <w:rPr>
          <w:rFonts w:ascii="Arial" w:hAnsi="Arial" w:cs="Arial"/>
          <w:noProof/>
          <w:sz w:val="22"/>
          <w:szCs w:val="22"/>
        </w:rPr>
      </w:pPr>
      <w:r w:rsidRPr="008D5DD3">
        <w:rPr>
          <w:rFonts w:ascii="Arial" w:hAnsi="Arial" w:cs="Arial"/>
          <w:noProof/>
          <w:sz w:val="22"/>
          <w:szCs w:val="22"/>
        </w:rPr>
        <w:t>Podanie przez Panią/Pana danych osobowych wynika z przepisów ustawy, a konsekwencją ich niepodania będzie brak możliwości wzięcia udziału w konsultacjach społecznych.</w:t>
      </w:r>
    </w:p>
    <w:p w14:paraId="7BBC1803" w14:textId="77777777" w:rsidR="00564900" w:rsidRPr="003D7FFE" w:rsidRDefault="00564900" w:rsidP="003D7FFE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79F2357B" w14:textId="77777777" w:rsidR="00564900" w:rsidRPr="00570B72" w:rsidRDefault="00564900" w:rsidP="00570B72">
      <w:pPr>
        <w:rPr>
          <w:rFonts w:ascii="Arial" w:hAnsi="Arial" w:cs="Arial"/>
        </w:rPr>
      </w:pPr>
    </w:p>
    <w:p w14:paraId="5BFA9C67" w14:textId="77777777" w:rsidR="00403478" w:rsidRPr="00570B72" w:rsidRDefault="00403478" w:rsidP="00570B72">
      <w:pPr>
        <w:rPr>
          <w:rFonts w:ascii="Arial" w:hAnsi="Arial" w:cs="Arial"/>
        </w:rPr>
      </w:pPr>
    </w:p>
    <w:sectPr w:rsidR="00403478" w:rsidRPr="00570B72" w:rsidSect="00475D71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340" w:footer="111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1EB05" w16cid:durableId="264C6FBB"/>
  <w16cid:commentId w16cid:paraId="3C96AEF0" w16cid:durableId="264C76AA"/>
  <w16cid:commentId w16cid:paraId="08ACDFD5" w16cid:durableId="264C7777"/>
  <w16cid:commentId w16cid:paraId="2DDC3A23" w16cid:durableId="264C77C5"/>
  <w16cid:commentId w16cid:paraId="749322F2" w16cid:durableId="264C781F"/>
  <w16cid:commentId w16cid:paraId="473B3E1A" w16cid:durableId="264C78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33AC" w14:textId="77777777" w:rsidR="00835513" w:rsidRDefault="00835513">
      <w:r>
        <w:separator/>
      </w:r>
    </w:p>
  </w:endnote>
  <w:endnote w:type="continuationSeparator" w:id="0">
    <w:p w14:paraId="12E74EE6" w14:textId="77777777" w:rsidR="00835513" w:rsidRDefault="008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F127" w14:textId="77777777" w:rsidR="002A59CF" w:rsidRPr="00124D4A" w:rsidRDefault="00835513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BB4B2F" wp14:editId="544034B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56120" cy="435610"/>
          <wp:effectExtent l="0" t="0" r="0" b="0"/>
          <wp:wrapNone/>
          <wp:docPr id="97" name="Obraz 97" descr="LISTOWNIKI-2021-PRZEW-SEJMIK-s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LISTOWNIKI-2021-PRZEW-SEJMIK-s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7AAE" w14:textId="77777777" w:rsidR="002A59CF" w:rsidRPr="00B01F08" w:rsidRDefault="00835513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C20EC98" wp14:editId="662139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56120" cy="435610"/>
          <wp:effectExtent l="0" t="0" r="0" b="0"/>
          <wp:wrapNone/>
          <wp:docPr id="96" name="Obraz 96" descr="LISTOWNIKI-2021-PRZEW-SEJMIK-st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LISTOWNIKI-2021-PRZEW-SEJMIK-st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D04A" w14:textId="77777777" w:rsidR="00835513" w:rsidRDefault="00835513">
      <w:r>
        <w:separator/>
      </w:r>
    </w:p>
  </w:footnote>
  <w:footnote w:type="continuationSeparator" w:id="0">
    <w:p w14:paraId="6278C029" w14:textId="77777777" w:rsidR="00835513" w:rsidRDefault="0083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CA81" w14:textId="77777777" w:rsidR="002A59CF" w:rsidRDefault="00835513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E327CB6" wp14:editId="31E7291C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023735" cy="720090"/>
          <wp:effectExtent l="0" t="0" r="0" b="0"/>
          <wp:wrapNone/>
          <wp:docPr id="95" name="Obraz 95" descr="LISTOWNIKI-2021-PRZEW-SEJMIK-naglowek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LISTOWNIKI-2021-PRZEW-SEJMIK-naglowek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E54"/>
    <w:multiLevelType w:val="multilevel"/>
    <w:tmpl w:val="F31C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951C0"/>
    <w:multiLevelType w:val="hybridMultilevel"/>
    <w:tmpl w:val="913298AA"/>
    <w:lvl w:ilvl="0" w:tplc="5BC4EEEA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293EB9"/>
    <w:multiLevelType w:val="hybridMultilevel"/>
    <w:tmpl w:val="1ED2D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32387"/>
    <w:multiLevelType w:val="hybridMultilevel"/>
    <w:tmpl w:val="4B7AE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08"/>
    <w:docVar w:name="LE_Links" w:val="{38A7695E-EC5A-4FE5-B0A9-0DDD351B34ED}"/>
  </w:docVars>
  <w:rsids>
    <w:rsidRoot w:val="00835513"/>
    <w:rsid w:val="00061F20"/>
    <w:rsid w:val="0006507B"/>
    <w:rsid w:val="00080D83"/>
    <w:rsid w:val="000D283E"/>
    <w:rsid w:val="00102F42"/>
    <w:rsid w:val="00124D4A"/>
    <w:rsid w:val="00130B23"/>
    <w:rsid w:val="0013270F"/>
    <w:rsid w:val="0017339D"/>
    <w:rsid w:val="00175849"/>
    <w:rsid w:val="001A7492"/>
    <w:rsid w:val="001B210F"/>
    <w:rsid w:val="001B22C0"/>
    <w:rsid w:val="001B550F"/>
    <w:rsid w:val="001D0622"/>
    <w:rsid w:val="001D3918"/>
    <w:rsid w:val="001D7FA8"/>
    <w:rsid w:val="001E197E"/>
    <w:rsid w:val="001F725D"/>
    <w:rsid w:val="0021324E"/>
    <w:rsid w:val="00217113"/>
    <w:rsid w:val="0022298C"/>
    <w:rsid w:val="00240A1B"/>
    <w:rsid w:val="00241C1F"/>
    <w:rsid w:val="002425AE"/>
    <w:rsid w:val="00273F1B"/>
    <w:rsid w:val="00274C45"/>
    <w:rsid w:val="002823DB"/>
    <w:rsid w:val="00294D0B"/>
    <w:rsid w:val="002A59CF"/>
    <w:rsid w:val="002C1F7B"/>
    <w:rsid w:val="002C6347"/>
    <w:rsid w:val="002C7CE9"/>
    <w:rsid w:val="003120BF"/>
    <w:rsid w:val="00320AAC"/>
    <w:rsid w:val="00322DFE"/>
    <w:rsid w:val="0035482A"/>
    <w:rsid w:val="003619F2"/>
    <w:rsid w:val="00365820"/>
    <w:rsid w:val="003738D2"/>
    <w:rsid w:val="00384365"/>
    <w:rsid w:val="003C554F"/>
    <w:rsid w:val="003D7FFE"/>
    <w:rsid w:val="003E1C83"/>
    <w:rsid w:val="003E631B"/>
    <w:rsid w:val="003F4C85"/>
    <w:rsid w:val="0040149C"/>
    <w:rsid w:val="00403478"/>
    <w:rsid w:val="00414478"/>
    <w:rsid w:val="00475D71"/>
    <w:rsid w:val="00492BD3"/>
    <w:rsid w:val="004F76BB"/>
    <w:rsid w:val="00510B53"/>
    <w:rsid w:val="00564900"/>
    <w:rsid w:val="00570B72"/>
    <w:rsid w:val="005760A9"/>
    <w:rsid w:val="00594464"/>
    <w:rsid w:val="005973F3"/>
    <w:rsid w:val="005C5065"/>
    <w:rsid w:val="005D732A"/>
    <w:rsid w:val="005E7866"/>
    <w:rsid w:val="006078C2"/>
    <w:rsid w:val="00622781"/>
    <w:rsid w:val="00624A80"/>
    <w:rsid w:val="00640BFF"/>
    <w:rsid w:val="00657E9E"/>
    <w:rsid w:val="00693693"/>
    <w:rsid w:val="0069621B"/>
    <w:rsid w:val="00697F4B"/>
    <w:rsid w:val="006C7459"/>
    <w:rsid w:val="006E5925"/>
    <w:rsid w:val="006F209E"/>
    <w:rsid w:val="00710FF3"/>
    <w:rsid w:val="00727F94"/>
    <w:rsid w:val="00745D18"/>
    <w:rsid w:val="007647F6"/>
    <w:rsid w:val="00776530"/>
    <w:rsid w:val="007A0109"/>
    <w:rsid w:val="007B0021"/>
    <w:rsid w:val="007B2500"/>
    <w:rsid w:val="007C3839"/>
    <w:rsid w:val="007D61D6"/>
    <w:rsid w:val="007E1B19"/>
    <w:rsid w:val="00800F88"/>
    <w:rsid w:val="00817498"/>
    <w:rsid w:val="00827311"/>
    <w:rsid w:val="00834BB4"/>
    <w:rsid w:val="00835187"/>
    <w:rsid w:val="00835513"/>
    <w:rsid w:val="00864511"/>
    <w:rsid w:val="008945D9"/>
    <w:rsid w:val="00895F77"/>
    <w:rsid w:val="008C1620"/>
    <w:rsid w:val="008C666A"/>
    <w:rsid w:val="008D12CB"/>
    <w:rsid w:val="008D5DD3"/>
    <w:rsid w:val="00910D51"/>
    <w:rsid w:val="00932295"/>
    <w:rsid w:val="009D71C1"/>
    <w:rsid w:val="009F2CF0"/>
    <w:rsid w:val="00A02349"/>
    <w:rsid w:val="00A04690"/>
    <w:rsid w:val="00A27C3D"/>
    <w:rsid w:val="00A40DD3"/>
    <w:rsid w:val="00A8311B"/>
    <w:rsid w:val="00A9494D"/>
    <w:rsid w:val="00B01F08"/>
    <w:rsid w:val="00B16E26"/>
    <w:rsid w:val="00B16E8F"/>
    <w:rsid w:val="00B2264B"/>
    <w:rsid w:val="00B24D16"/>
    <w:rsid w:val="00B30401"/>
    <w:rsid w:val="00B43DF9"/>
    <w:rsid w:val="00B6637D"/>
    <w:rsid w:val="00B7722B"/>
    <w:rsid w:val="00B8436C"/>
    <w:rsid w:val="00BB226A"/>
    <w:rsid w:val="00BB76D0"/>
    <w:rsid w:val="00BE7F84"/>
    <w:rsid w:val="00BF4203"/>
    <w:rsid w:val="00C2035B"/>
    <w:rsid w:val="00C46D72"/>
    <w:rsid w:val="00C62C24"/>
    <w:rsid w:val="00C635B6"/>
    <w:rsid w:val="00C6420C"/>
    <w:rsid w:val="00CE005B"/>
    <w:rsid w:val="00D0361A"/>
    <w:rsid w:val="00D26C05"/>
    <w:rsid w:val="00D26E60"/>
    <w:rsid w:val="00D30ADD"/>
    <w:rsid w:val="00D3163C"/>
    <w:rsid w:val="00D46867"/>
    <w:rsid w:val="00D5007F"/>
    <w:rsid w:val="00D54F57"/>
    <w:rsid w:val="00D70D8B"/>
    <w:rsid w:val="00D736F0"/>
    <w:rsid w:val="00D80B4A"/>
    <w:rsid w:val="00DC733E"/>
    <w:rsid w:val="00DF57BE"/>
    <w:rsid w:val="00E06500"/>
    <w:rsid w:val="00E25395"/>
    <w:rsid w:val="00E3071B"/>
    <w:rsid w:val="00E57060"/>
    <w:rsid w:val="00E72856"/>
    <w:rsid w:val="00E87616"/>
    <w:rsid w:val="00E900F5"/>
    <w:rsid w:val="00EA210A"/>
    <w:rsid w:val="00EA3AC7"/>
    <w:rsid w:val="00EA5C16"/>
    <w:rsid w:val="00EE234E"/>
    <w:rsid w:val="00EF000D"/>
    <w:rsid w:val="00EF658A"/>
    <w:rsid w:val="00F255A3"/>
    <w:rsid w:val="00F26205"/>
    <w:rsid w:val="00F545A3"/>
    <w:rsid w:val="00FB5706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FFA461"/>
  <w15:chartTrackingRefBased/>
  <w15:docId w15:val="{6E2A0634-6F09-46C8-A9E7-AAD5E715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3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843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843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uiPriority w:val="99"/>
    <w:rsid w:val="00B8436C"/>
    <w:rPr>
      <w:rFonts w:cs="Times New Roman"/>
    </w:rPr>
  </w:style>
  <w:style w:type="paragraph" w:styleId="Akapitzlist">
    <w:name w:val="List Paragraph"/>
    <w:basedOn w:val="Normalny"/>
    <w:uiPriority w:val="34"/>
    <w:qFormat/>
    <w:rsid w:val="003738D2"/>
    <w:pPr>
      <w:ind w:left="720"/>
      <w:contextualSpacing/>
    </w:pPr>
  </w:style>
  <w:style w:type="character" w:styleId="Odwoaniedokomentarza">
    <w:name w:val="annotation reference"/>
    <w:basedOn w:val="Domylnaczcionkaakapitu"/>
    <w:rsid w:val="007B00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0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021"/>
  </w:style>
  <w:style w:type="paragraph" w:styleId="Tematkomentarza">
    <w:name w:val="annotation subject"/>
    <w:basedOn w:val="Tekstkomentarza"/>
    <w:next w:val="Tekstkomentarza"/>
    <w:link w:val="TematkomentarzaZnak"/>
    <w:rsid w:val="007B0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0021"/>
    <w:rPr>
      <w:b/>
      <w:bCs/>
    </w:rPr>
  </w:style>
  <w:style w:type="paragraph" w:styleId="Tekstdymka">
    <w:name w:val="Balloon Text"/>
    <w:basedOn w:val="Normalny"/>
    <w:link w:val="TekstdymkaZnak"/>
    <w:rsid w:val="007B0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jmik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jmik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pomorskie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ROP~1\AppData\Local\Temp\Rar$DIa13364.48363\LISTOWNIK-PRZEW-SEJMIK-kolor-szablon-PL-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695E-EC5A-4FE5-B0A9-0DDD351B34E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22C609-B71A-4672-9D2D-C4154C6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LISTOWNIK-PRZEW-SEJMIK-kolor-szablon-PL-2021</Template>
  <TotalTime>55</TotalTime>
  <Pages>2</Pages>
  <Words>439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Kuropatwińska Magdalena</dc:creator>
  <cp:keywords/>
  <dc:description/>
  <cp:lastModifiedBy>Kuropatwińska Magdalena</cp:lastModifiedBy>
  <cp:revision>12</cp:revision>
  <cp:lastPrinted>2021-03-22T08:30:00Z</cp:lastPrinted>
  <dcterms:created xsi:type="dcterms:W3CDTF">2022-06-09T11:42:00Z</dcterms:created>
  <dcterms:modified xsi:type="dcterms:W3CDTF">2022-06-10T12:09:00Z</dcterms:modified>
</cp:coreProperties>
</file>